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BB09" w14:textId="77777777" w:rsidR="005F5CA1" w:rsidRPr="005F5CA1" w:rsidRDefault="005F5CA1" w:rsidP="00097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SCHERMITUTTI UMBRIA GIOVANI FILM FESTIVAL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nasce dalla volontà degli esercenti umbri associati 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ANEC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(associazione nazionale esercenti cinema) di connotare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 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proprie sale cinematografiche come centri animazione  culturale attraverso la promozione della cultura cinematografica  presso le giovani generazioni,  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affinchè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ri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)scoprano la magia del cinema come linguaggio per esprimersi e comunicare e come esperienza di visione collettiva in sala sul grande schermo. </w:t>
      </w:r>
    </w:p>
    <w:p w14:paraId="6D890CFA" w14:textId="77777777" w:rsidR="005F5CA1" w:rsidRPr="005F5CA1" w:rsidRDefault="005F5CA1" w:rsidP="00097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SCHERMITUTTI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è un festival 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itinerante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che coinvolge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13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sale cinematografiche situate in 12 città dell’Umbria, andando  così a coprire l’ intero territorio regionale, da Terni a Città di Castello, da Orvieto a Gubbio in un percorso totale di 400 km, e diventando idealmente un unico grande cinema dell’Umbria.</w:t>
      </w:r>
    </w:p>
    <w:p w14:paraId="3DC3C250" w14:textId="77777777" w:rsidR="005F5CA1" w:rsidRPr="005F5CA1" w:rsidRDefault="005F5CA1" w:rsidP="00097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Cuore del Festival è il 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concorso nazionale per cortometraggi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diviso in quattro sezioni (Infanzia/Primaria, Secondaria di 1° Grado, Secondaria di 2° Grado, Extra dai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18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ai 25 anni) che impegneranno 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giurie  popolari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composte da bambini e ragazzi umbri della stessa età dei partecipanti.</w:t>
      </w:r>
    </w:p>
    <w:p w14:paraId="1A025BB2" w14:textId="67F13086" w:rsidR="005F5CA1" w:rsidRPr="0087044B" w:rsidRDefault="005F5CA1" w:rsidP="0009787C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La giornata inaugurale del Festival, prevista a Terni presso il 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Cityplex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Politeama</w:t>
      </w:r>
      <w:r w:rsidR="0087044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Lucioli domenica  12 ottobre,</w:t>
      </w:r>
      <w:proofErr w:type="gramStart"/>
      <w:r w:rsidR="0087044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</w:t>
      </w:r>
      <w:proofErr w:type="gramEnd"/>
      <w:r w:rsidR="0087044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vedrà l’anteprima nazionale del lungometraggio “Sarà un paese” del giovane Nicola Campiotti.</w:t>
      </w:r>
    </w:p>
    <w:p w14:paraId="67846CF7" w14:textId="77777777" w:rsidR="005F5CA1" w:rsidRPr="005F5CA1" w:rsidRDefault="005F5CA1" w:rsidP="00097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SCHERMITUTTI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inoltre propone a tutto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 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pubblico dei giovani e delle famiglie l‘appuntamento fuori concorso 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13 film x 13 sale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Venerdì 17 ottobre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 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tutte  le sale del Festival proporranno lungometraggi di qualità adatti alle diverse fasce d’età rappresentative  del Festival. Ogni proiezione sarà preceduta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 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da una selezione dei cortometraggi  in concorso.</w:t>
      </w:r>
    </w:p>
    <w:p w14:paraId="5E552D80" w14:textId="77777777" w:rsidR="005F5CA1" w:rsidRPr="005F5CA1" w:rsidRDefault="005F5CA1" w:rsidP="00097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SCHERMITUTTI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si rivolge anche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ad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insegnanti, educatori del tempo libero e genitori promuovendo una riflessione sul valore educativo della “settima arte” con il convegno 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Cinema  e scuola.  Istruzioni per l’uso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che si terrà il pomeriggio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 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venerdì 17 ottobre  presso il Cinema Teatro Cesare Caporali di Castiglione del Lago.</w:t>
      </w:r>
    </w:p>
    <w:p w14:paraId="04BF6550" w14:textId="77777777" w:rsidR="005F5CA1" w:rsidRPr="005F5CA1" w:rsidRDefault="005F5CA1" w:rsidP="00097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Festival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 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si conclude sabato 18 ottobre,  presso Multisala </w:t>
      </w:r>
      <w:proofErr w:type="spellStart"/>
      <w:r w:rsidR="00A5620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Supercinema</w:t>
      </w:r>
      <w:proofErr w:type="spellEnd"/>
      <w:r w:rsidR="0009787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Clarici di Foligno con la c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erimonia di premiazione  dei vincitori del concorso e a seguire la proiezione </w:t>
      </w:r>
      <w:r w:rsidR="00A5620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dell’edizione restaurata del capolavoro della nouvelle </w:t>
      </w:r>
      <w:proofErr w:type="spellStart"/>
      <w:r w:rsidR="00A5620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vague</w:t>
      </w:r>
      <w:proofErr w:type="spellEnd"/>
      <w:r w:rsidR="00A5620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“I quattrocento colpi” di François </w:t>
      </w:r>
      <w:proofErr w:type="spellStart"/>
      <w:r w:rsidR="00A5620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Truffaut</w:t>
      </w:r>
      <w:proofErr w:type="spellEnd"/>
      <w:r w:rsidR="00A5620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un inno alla libertà dell’infanzia.</w:t>
      </w:r>
    </w:p>
    <w:p w14:paraId="3D9E716C" w14:textId="77777777" w:rsidR="005F5CA1" w:rsidRPr="005F5CA1" w:rsidRDefault="005F5CA1" w:rsidP="00097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ANEC Umbria</w:t>
      </w:r>
      <w:proofErr w:type="gram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 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ringrazia tutti coloro che hanno sostenuto a vario titolo questa prima edizione del Festival,  i giovani professionisti componenti il team operativo, il gruppo di esercenti che ha lavorato al Festival e i colleghi che hanno messo a disposizione i loro schermi, praticamente tutti i nostri associati attualmente attivi, grazie ai quali possiamo dire a ragione ai giovani spettatori umbri: vi aspettiamo a 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SCHERMITUTTI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!</w:t>
      </w:r>
    </w:p>
    <w:p w14:paraId="02722164" w14:textId="77777777" w:rsidR="005F5CA1" w:rsidRDefault="005F5CA1" w:rsidP="0009787C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Piero Sacco, Presidente ANEC UMBRIA</w:t>
      </w:r>
    </w:p>
    <w:p w14:paraId="6F77B50B" w14:textId="77777777" w:rsidR="005F5CA1" w:rsidRDefault="005F5CA1" w:rsidP="005F5CA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49F20721" w14:textId="77777777" w:rsidR="003C4207" w:rsidRDefault="003C4207" w:rsidP="005F5CA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65084884" w14:textId="77777777" w:rsidR="003C4207" w:rsidRDefault="003C4207" w:rsidP="005F5CA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5E695E48" w14:textId="77777777" w:rsidR="005F5CA1" w:rsidRPr="005F5CA1" w:rsidRDefault="005F5CA1" w:rsidP="005F5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EVENTI</w:t>
      </w:r>
    </w:p>
    <w:p w14:paraId="0B52E7AC" w14:textId="77777777" w:rsidR="005F5CA1" w:rsidRPr="005F5CA1" w:rsidRDefault="005F5CA1" w:rsidP="005F5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domenica 12 ottobre | 17.30 | TERNI </w:t>
      </w: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Cityplex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Multisala Lucioli</w:t>
      </w:r>
    </w:p>
    <w:p w14:paraId="068E5A19" w14:textId="77777777" w:rsidR="005F5CA1" w:rsidRPr="005F5CA1" w:rsidRDefault="005F5CA1" w:rsidP="005F5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Inaugurazione SCHERMITUTTI | UMBRIA GIOVANI FILM FESTIVAL</w:t>
      </w:r>
    </w:p>
    <w:p w14:paraId="1E2335CB" w14:textId="77777777" w:rsidR="005F5CA1" w:rsidRPr="005F5CA1" w:rsidRDefault="005F5CA1" w:rsidP="005F5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ANTEPRIMA</w:t>
      </w:r>
    </w:p>
    <w:p w14:paraId="20C684A7" w14:textId="1495900C" w:rsidR="0087044B" w:rsidRDefault="0087044B" w:rsidP="005F5CA1">
      <w:pPr>
        <w:spacing w:line="240" w:lineRule="auto"/>
        <w:rPr>
          <w:rFonts w:cs="Arial"/>
          <w:sz w:val="24"/>
          <w:szCs w:val="24"/>
        </w:rPr>
      </w:pPr>
      <w:r w:rsidRPr="0087044B">
        <w:rPr>
          <w:rFonts w:eastAsia="Times New Roman" w:cs="Times New Roman"/>
          <w:b/>
          <w:bCs/>
          <w:sz w:val="24"/>
          <w:szCs w:val="24"/>
          <w:lang w:eastAsia="it-IT"/>
        </w:rPr>
        <w:t>SARA’ UN PAESE</w:t>
      </w:r>
      <w:r w:rsidR="005F5CA1" w:rsidRPr="0087044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(Italia 2014, </w:t>
      </w:r>
      <w:r w:rsidRPr="0087044B">
        <w:rPr>
          <w:rFonts w:eastAsia="Times New Roman" w:cs="Times New Roman"/>
          <w:b/>
          <w:bCs/>
          <w:sz w:val="24"/>
          <w:szCs w:val="24"/>
          <w:lang w:eastAsia="it-IT"/>
        </w:rPr>
        <w:t>77</w:t>
      </w:r>
      <w:r w:rsidR="005F5CA1" w:rsidRPr="0087044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’) di </w:t>
      </w:r>
      <w:r w:rsidRPr="0087044B">
        <w:rPr>
          <w:rFonts w:eastAsia="Times New Roman" w:cs="Times New Roman"/>
          <w:b/>
          <w:bCs/>
          <w:sz w:val="24"/>
          <w:szCs w:val="24"/>
          <w:lang w:eastAsia="it-IT"/>
        </w:rPr>
        <w:t>Nicola Campiotti</w:t>
      </w:r>
      <w:r w:rsidR="005F5CA1" w:rsidRPr="0087044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 </w:t>
      </w:r>
      <w:r w:rsidR="005F5CA1" w:rsidRPr="0087044B">
        <w:rPr>
          <w:rFonts w:eastAsia="Times New Roman" w:cs="Times New Roman"/>
          <w:bCs/>
          <w:sz w:val="24"/>
          <w:szCs w:val="24"/>
          <w:lang w:eastAsia="it-IT"/>
        </w:rPr>
        <w:t>con</w:t>
      </w:r>
      <w:r w:rsidR="005F5CA1" w:rsidRPr="0087044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hyperlink r:id="rId8" w:history="1">
        <w:r w:rsidRPr="0087044B">
          <w:rPr>
            <w:rFonts w:cs="Arial"/>
            <w:sz w:val="24"/>
            <w:szCs w:val="24"/>
          </w:rPr>
          <w:t xml:space="preserve">Elia </w:t>
        </w:r>
        <w:proofErr w:type="spellStart"/>
        <w:r w:rsidRPr="0087044B">
          <w:rPr>
            <w:rFonts w:cs="Arial"/>
            <w:sz w:val="24"/>
            <w:szCs w:val="24"/>
          </w:rPr>
          <w:t>Saman</w:t>
        </w:r>
        <w:proofErr w:type="spellEnd"/>
      </w:hyperlink>
      <w:r w:rsidRPr="0087044B">
        <w:rPr>
          <w:rFonts w:cs="Arial"/>
          <w:sz w:val="24"/>
          <w:szCs w:val="24"/>
        </w:rPr>
        <w:t xml:space="preserve">, </w:t>
      </w:r>
      <w:hyperlink r:id="rId9" w:history="1">
        <w:r w:rsidRPr="0087044B">
          <w:rPr>
            <w:rFonts w:cs="Arial"/>
            <w:sz w:val="24"/>
            <w:szCs w:val="24"/>
          </w:rPr>
          <w:t xml:space="preserve">Raffaele </w:t>
        </w:r>
        <w:proofErr w:type="spellStart"/>
        <w:r w:rsidRPr="0087044B">
          <w:rPr>
            <w:rFonts w:cs="Arial"/>
            <w:sz w:val="24"/>
            <w:szCs w:val="24"/>
          </w:rPr>
          <w:t>Guarna</w:t>
        </w:r>
        <w:proofErr w:type="spellEnd"/>
      </w:hyperlink>
      <w:r w:rsidRPr="0087044B">
        <w:rPr>
          <w:rFonts w:cs="Arial"/>
          <w:sz w:val="24"/>
          <w:szCs w:val="24"/>
        </w:rPr>
        <w:t xml:space="preserve">, </w:t>
      </w:r>
      <w:hyperlink r:id="rId10" w:history="1">
        <w:r w:rsidRPr="0087044B">
          <w:rPr>
            <w:rFonts w:cs="Arial"/>
            <w:sz w:val="24"/>
            <w:szCs w:val="24"/>
          </w:rPr>
          <w:t>Matilde Gardini</w:t>
        </w:r>
      </w:hyperlink>
    </w:p>
    <w:p w14:paraId="1C8D3931" w14:textId="5DF8B703" w:rsidR="0087044B" w:rsidRDefault="003C4207" w:rsidP="005F5CA1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Sarà presente il regista Nicola Campiotti</w:t>
      </w:r>
    </w:p>
    <w:p w14:paraId="29FED023" w14:textId="35339EF6" w:rsidR="0087044B" w:rsidRPr="0087044B" w:rsidRDefault="005F5CA1" w:rsidP="0087044B">
      <w:pPr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87044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Sinossi: </w:t>
      </w:r>
      <w:r w:rsidR="0087044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br/>
      </w:r>
      <w:r w:rsidR="0087044B" w:rsidRPr="0087044B">
        <w:rPr>
          <w:rFonts w:eastAsia="Times New Roman" w:cs="Times New Roman"/>
          <w:sz w:val="24"/>
          <w:szCs w:val="24"/>
          <w:lang w:eastAsia="it-IT"/>
        </w:rPr>
        <w:t xml:space="preserve">Sulle tracce dell'eroe fenicio Cadmo, al quale il mito attribuisce l'introduzione in Grecia dell'alfabeto, Nicola, trentenne incerto sul futuro, e il fratello di dieci anni Elia, intraprendono insieme un viaggio in Italia alla ricerca di un nuovo linguaggio, guidati dalla necessità di ridare un nome alle cose e di restituire un </w:t>
      </w:r>
      <w:proofErr w:type="gramStart"/>
      <w:r w:rsidR="0087044B" w:rsidRPr="0087044B">
        <w:rPr>
          <w:rFonts w:eastAsia="Times New Roman" w:cs="Times New Roman"/>
          <w:sz w:val="24"/>
          <w:szCs w:val="24"/>
          <w:lang w:eastAsia="it-IT"/>
        </w:rPr>
        <w:t>senso</w:t>
      </w:r>
      <w:proofErr w:type="gramEnd"/>
      <w:r w:rsidR="0087044B" w:rsidRPr="0087044B">
        <w:rPr>
          <w:rFonts w:eastAsia="Times New Roman" w:cs="Times New Roman"/>
          <w:sz w:val="24"/>
          <w:szCs w:val="24"/>
          <w:lang w:eastAsia="it-IT"/>
        </w:rPr>
        <w:t xml:space="preserve"> alle parole. Lungo il tragitto, i due registrano volti e luoghi, dolorose realtà e memorie storiche: così il loro cammino diventa percorso di formazione e allo stesso tempo esplorazione dell'immaginario. Sospeso sul confine tra documentario e finzione, il film racconta le speranze del Paese che sarà.</w:t>
      </w:r>
    </w:p>
    <w:p w14:paraId="2DD9B908" w14:textId="186602FC" w:rsidR="00C20F5A" w:rsidRPr="0087044B" w:rsidRDefault="0087044B" w:rsidP="005F5CA1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044B">
        <w:rPr>
          <w:rFonts w:eastAsia="Times New Roman" w:cs="Times New Roman"/>
          <w:b/>
          <w:sz w:val="24"/>
          <w:szCs w:val="24"/>
          <w:lang w:eastAsia="it-IT"/>
        </w:rPr>
        <w:t>Il regista:</w:t>
      </w:r>
    </w:p>
    <w:p w14:paraId="25A64235" w14:textId="2EB89A4C" w:rsidR="00DC26C9" w:rsidRPr="0087044B" w:rsidRDefault="0087044B" w:rsidP="0087044B">
      <w:pPr>
        <w:spacing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Nato a Roma nel 1982, Nicola Campiotti si laurea in Filosofia presso l'Università di Siena. Tra il 2002 e il 2003 dirige il documentario </w:t>
      </w:r>
      <w:r w:rsidRPr="0087044B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it-IT"/>
        </w:rPr>
        <w:t>Parole d'Ercolano</w:t>
      </w:r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in cui raccoglie le </w:t>
      </w:r>
      <w:proofErr w:type="gramStart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aspettative</w:t>
      </w:r>
      <w:proofErr w:type="gramEnd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e le testimonianze di un gruppo di bambini della periferia napoletana che, conclusa la quinta elementare, lasceranno la scuola senza farvi più ritorno; realizza inoltre il cortometraggio </w:t>
      </w:r>
      <w:r w:rsidRPr="0087044B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it-IT"/>
        </w:rPr>
        <w:t>L'era dell'ottimismo</w:t>
      </w:r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, in cui racconta la chiusura di un alimentari a conduzione familiare causata dall'apertura di un grande centro commerciale. </w:t>
      </w:r>
      <w:proofErr w:type="gramStart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Successivamente</w:t>
      </w:r>
      <w:proofErr w:type="gramEnd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lavora sul set dei lungometraggi </w:t>
      </w:r>
      <w:r w:rsidRPr="0087044B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it-IT"/>
        </w:rPr>
        <w:t>Non bussare alla mia porta</w:t>
      </w:r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di </w:t>
      </w:r>
      <w:proofErr w:type="spellStart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Wim</w:t>
      </w:r>
      <w:proofErr w:type="spellEnd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Wenders (</w:t>
      </w:r>
      <w:proofErr w:type="spellStart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Don't</w:t>
      </w:r>
      <w:proofErr w:type="spellEnd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come </w:t>
      </w:r>
      <w:proofErr w:type="spellStart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knocking</w:t>
      </w:r>
      <w:proofErr w:type="spellEnd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, 2004) – in questa occasione realizza per conto della Sony </w:t>
      </w:r>
      <w:proofErr w:type="spellStart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Pictures</w:t>
      </w:r>
      <w:proofErr w:type="spellEnd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dieci corto-ritratti dei principali partecipanti alla lavorazione del film – e </w:t>
      </w:r>
      <w:r w:rsidRPr="00C36FF7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it-IT"/>
        </w:rPr>
        <w:t xml:space="preserve">Quantum of </w:t>
      </w:r>
      <w:proofErr w:type="spellStart"/>
      <w:r w:rsidRPr="00C36FF7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it-IT"/>
        </w:rPr>
        <w:t>solace</w:t>
      </w:r>
      <w:proofErr w:type="spellEnd"/>
      <w:r w:rsidRPr="00C36FF7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it-IT"/>
        </w:rPr>
        <w:t xml:space="preserve"> </w:t>
      </w:r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di Marc Foster (2008), in qualità di assistente di produzione. Nel 2009 firma il cortometraggio </w:t>
      </w:r>
      <w:r w:rsidRPr="00C36FF7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it-IT"/>
        </w:rPr>
        <w:t>399 B.C.</w:t>
      </w:r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, liberamente tratto dall'Apologia di Socrate di Platone: il lavoro è una trasposizione della condanna a morte di Socrate </w:t>
      </w:r>
      <w:proofErr w:type="gramStart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nella</w:t>
      </w:r>
      <w:proofErr w:type="gramEnd"/>
      <w:r w:rsidRPr="0087044B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New York contemporanea. Il corto è stato presentato al Festival di Torino nel novembre del 2009. Sarà un Paese è il suo primo lungometraggio.</w:t>
      </w:r>
    </w:p>
    <w:p w14:paraId="7A858BD6" w14:textId="77777777" w:rsidR="00E53F05" w:rsidRPr="00E53F05" w:rsidRDefault="00E53F05" w:rsidP="00E53F05">
      <w:pPr>
        <w:spacing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Note del distributore: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proofErr w:type="gramStart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«</w:t>
      </w:r>
      <w:proofErr w:type="gramEnd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Tutti i problemi del nostro Paese e del nostro tempo sembrano ruotare attorno a un'unica parola: economia. Anche tutte le riforme ruotano attorno all'economia, mentre sui giornali la cronaca si riempie dei più disparati atti di violenza. Che non sono dovuti all'economia, però... quanto più a una cattiva coscienza sociale. Ecco l'importanza di un film come Sarà un Paese. Ecco l'urgenza di un giovane autore, desideroso di raccontare valori ormai persi... valori che oggi </w:t>
      </w:r>
      <w:proofErr w:type="gramStart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dovremmo</w:t>
      </w:r>
      <w:proofErr w:type="gramEnd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</w:t>
      </w:r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lastRenderedPageBreak/>
        <w:t xml:space="preserve">chiamare "altri" ma che, neanche trenta anni fa, erano fulcro della società. </w:t>
      </w:r>
      <w:proofErr w:type="gramStart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Cosa è</w:t>
      </w:r>
      <w:proofErr w:type="gramEnd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successo? Cosa ci ha fatto perdere il senso della misura, dell'uomo, dell'</w:t>
      </w:r>
      <w:proofErr w:type="gramStart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io</w:t>
      </w:r>
      <w:proofErr w:type="gramEnd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?</w:t>
      </w:r>
    </w:p>
    <w:p w14:paraId="7646B86D" w14:textId="70528E52" w:rsidR="00DC26C9" w:rsidRDefault="00E53F05" w:rsidP="00E53F05">
      <w:pPr>
        <w:spacing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Sarà un Paese non è solo un film per ragazzi. È il viaggio – forse ingenuo ma ancor più onesto – di un bambino, che in compagnia del fratello maggiore si trova a conoscere l'Italia delle "eccezioni" e degli "esempi virtuosi". Con la sua semplicità, Sarà un Paese impone delle riflessioni e scopre altri punti di vista. È freschezza. Siamo felici di poter </w:t>
      </w:r>
      <w:proofErr w:type="gramStart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concludere</w:t>
      </w:r>
      <w:proofErr w:type="gramEnd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l'anno con questo singolare documentario. La distribuzione avverrà su due binari paralleli: il circuito di sale classico, perlopiù caratterizzato da cinema d'essai, e il circuito off, che comprende tutti i cineclub e i </w:t>
      </w:r>
      <w:proofErr w:type="spellStart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cinecircoli</w:t>
      </w:r>
      <w:proofErr w:type="spellEnd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affiliati e non, di cui la società si avvale sin dalla propria nascita, spazi che assicurano una concreta </w:t>
      </w:r>
      <w:proofErr w:type="spellStart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viralità</w:t>
      </w:r>
      <w:proofErr w:type="spellEnd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sul territorio, altrimenti difficile da raggiungere. Sarà coordinato un vero e proprio </w:t>
      </w:r>
      <w:proofErr w:type="gramStart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tour,</w:t>
      </w:r>
      <w:proofErr w:type="gramEnd"/>
      <w:r w:rsidRPr="00E53F0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di circa 40/50 tappe; proiezioni, eventi, incontri con regista, produzione e cast, faranno da cornice alla distribuzione del film, con l'obiettivo di costruire un rapporto diretto e un dibattito positivo con il pubblico.</w:t>
      </w:r>
    </w:p>
    <w:p w14:paraId="5BE336EF" w14:textId="77777777" w:rsidR="00F71DF4" w:rsidRPr="00E53F05" w:rsidRDefault="00F71DF4" w:rsidP="00E53F05">
      <w:pPr>
        <w:spacing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</w:p>
    <w:p w14:paraId="149C2F51" w14:textId="77777777" w:rsidR="005F5CA1" w:rsidRPr="005F5CA1" w:rsidRDefault="005F5CA1" w:rsidP="005F5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sabato 18 ottobre | ore 17.30 | FOLIGNO Multisala </w:t>
      </w: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Supercinema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Clarici</w:t>
      </w:r>
    </w:p>
    <w:p w14:paraId="46CFEDDF" w14:textId="77777777" w:rsidR="005F5CA1" w:rsidRPr="009D6869" w:rsidRDefault="005F5CA1" w:rsidP="005F5CA1">
      <w:pPr>
        <w:spacing w:line="240" w:lineRule="auto"/>
        <w:rPr>
          <w:rFonts w:eastAsia="Times New Roman" w:cs="Times New Roman"/>
          <w:sz w:val="24"/>
          <w:szCs w:val="24"/>
          <w:lang w:eastAsia="it-IT"/>
        </w:rPr>
      </w:pPr>
      <w:r w:rsidRPr="009D6869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Cerimonia di premiazione SCHERMITUTTI | UMBRIA GIOVANI FILM FESTIVAL</w:t>
      </w:r>
    </w:p>
    <w:p w14:paraId="0AEC74FE" w14:textId="77777777" w:rsidR="00BD2206" w:rsidRDefault="00C20F5A" w:rsidP="005F5CA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9D6869">
        <w:rPr>
          <w:rFonts w:eastAsia="Times New Roman" w:cs="Times New Roman"/>
          <w:sz w:val="24"/>
          <w:szCs w:val="24"/>
          <w:lang w:eastAsia="it-IT"/>
        </w:rPr>
        <w:t>a</w:t>
      </w:r>
      <w:proofErr w:type="gramEnd"/>
      <w:r w:rsidRPr="009D6869">
        <w:rPr>
          <w:rFonts w:eastAsia="Times New Roman" w:cs="Times New Roman"/>
          <w:sz w:val="24"/>
          <w:szCs w:val="24"/>
          <w:lang w:eastAsia="it-IT"/>
        </w:rPr>
        <w:t xml:space="preserve"> seguire </w:t>
      </w:r>
    </w:p>
    <w:p w14:paraId="4DB383D4" w14:textId="77777777" w:rsidR="00BD2206" w:rsidRDefault="00BD2206" w:rsidP="005F5CA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4AA9FE08" w14:textId="251051D2" w:rsidR="00BD2206" w:rsidRDefault="00BD2206" w:rsidP="00BD2206">
      <w:pPr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Anteprima nazionale a ingresso gratuito per gentile concessione di Universal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Pictures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Italia</w:t>
      </w:r>
      <w:bookmarkStart w:id="0" w:name="_GoBack"/>
      <w:bookmarkEnd w:id="0"/>
    </w:p>
    <w:p w14:paraId="31E56DBD" w14:textId="0203251D" w:rsidR="009D6869" w:rsidRDefault="00C20F5A" w:rsidP="005F5CA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9D6869">
        <w:rPr>
          <w:rFonts w:eastAsia="Times New Roman" w:cs="Times New Roman"/>
          <w:sz w:val="24"/>
          <w:szCs w:val="24"/>
          <w:lang w:eastAsia="it-IT"/>
        </w:rPr>
        <w:t>proiezione</w:t>
      </w:r>
      <w:proofErr w:type="gramEnd"/>
      <w:r w:rsidRPr="009D686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9D6869" w:rsidRPr="009D6869">
        <w:rPr>
          <w:rFonts w:eastAsia="Times New Roman" w:cs="Times New Roman"/>
          <w:sz w:val="24"/>
          <w:szCs w:val="24"/>
          <w:lang w:eastAsia="it-IT"/>
        </w:rPr>
        <w:t xml:space="preserve">del film </w:t>
      </w:r>
      <w:r w:rsidR="0051773A">
        <w:rPr>
          <w:rFonts w:eastAsia="Times New Roman" w:cs="Times New Roman"/>
          <w:b/>
          <w:sz w:val="24"/>
          <w:szCs w:val="24"/>
          <w:lang w:eastAsia="it-IT"/>
        </w:rPr>
        <w:t>BOYHOOD</w:t>
      </w:r>
      <w:r w:rsidR="009D6869" w:rsidRPr="009D6869">
        <w:rPr>
          <w:rFonts w:eastAsia="Times New Roman" w:cs="Times New Roman"/>
          <w:sz w:val="24"/>
          <w:szCs w:val="24"/>
          <w:lang w:eastAsia="it-IT"/>
        </w:rPr>
        <w:t xml:space="preserve"> (</w:t>
      </w:r>
      <w:r w:rsidR="0051773A">
        <w:rPr>
          <w:rFonts w:eastAsia="Times New Roman" w:cs="Times New Roman"/>
          <w:sz w:val="24"/>
          <w:szCs w:val="24"/>
          <w:lang w:eastAsia="it-IT"/>
        </w:rPr>
        <w:t>USA</w:t>
      </w:r>
      <w:r w:rsidR="009D6869" w:rsidRPr="009D6869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51773A">
        <w:rPr>
          <w:rFonts w:eastAsia="Times New Roman" w:cs="Times New Roman"/>
          <w:sz w:val="24"/>
          <w:szCs w:val="24"/>
          <w:lang w:eastAsia="it-IT"/>
        </w:rPr>
        <w:t>2014</w:t>
      </w:r>
      <w:r w:rsidR="009D6869" w:rsidRPr="009D6869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51773A">
        <w:rPr>
          <w:rFonts w:eastAsia="Times New Roman" w:cs="Times New Roman"/>
          <w:sz w:val="24"/>
          <w:szCs w:val="24"/>
          <w:lang w:eastAsia="it-IT"/>
        </w:rPr>
        <w:t>166’</w:t>
      </w:r>
      <w:r w:rsidR="009D6869" w:rsidRPr="009D6869">
        <w:rPr>
          <w:rFonts w:eastAsia="Times New Roman" w:cs="Times New Roman"/>
          <w:sz w:val="24"/>
          <w:szCs w:val="24"/>
          <w:lang w:eastAsia="it-IT"/>
        </w:rPr>
        <w:t xml:space="preserve">)  di </w:t>
      </w:r>
      <w:r w:rsidR="00BD2206">
        <w:rPr>
          <w:rFonts w:eastAsia="Times New Roman" w:cs="Times New Roman"/>
          <w:sz w:val="24"/>
          <w:szCs w:val="24"/>
          <w:lang w:eastAsia="it-IT"/>
        </w:rPr>
        <w:t xml:space="preserve">Richard </w:t>
      </w:r>
      <w:proofErr w:type="spellStart"/>
      <w:r w:rsidR="00BD2206">
        <w:rPr>
          <w:rFonts w:eastAsia="Times New Roman" w:cs="Times New Roman"/>
          <w:sz w:val="24"/>
          <w:szCs w:val="24"/>
          <w:lang w:eastAsia="it-IT"/>
        </w:rPr>
        <w:t>L</w:t>
      </w:r>
      <w:r w:rsidR="0051773A">
        <w:rPr>
          <w:rFonts w:eastAsia="Times New Roman" w:cs="Times New Roman"/>
          <w:sz w:val="24"/>
          <w:szCs w:val="24"/>
          <w:lang w:eastAsia="it-IT"/>
        </w:rPr>
        <w:t>inklater</w:t>
      </w:r>
      <w:proofErr w:type="spellEnd"/>
      <w:r w:rsidR="009D6869" w:rsidRPr="009D686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9D6869">
        <w:rPr>
          <w:rFonts w:eastAsia="Times New Roman" w:cs="Times New Roman"/>
          <w:sz w:val="24"/>
          <w:szCs w:val="24"/>
          <w:lang w:eastAsia="it-IT"/>
        </w:rPr>
        <w:t xml:space="preserve">con </w:t>
      </w:r>
      <w:proofErr w:type="spellStart"/>
      <w:r w:rsidR="0051773A">
        <w:rPr>
          <w:rFonts w:eastAsia="Times New Roman" w:cs="Times New Roman"/>
          <w:sz w:val="24"/>
          <w:szCs w:val="24"/>
          <w:lang w:eastAsia="it-IT"/>
        </w:rPr>
        <w:t>Ellar</w:t>
      </w:r>
      <w:proofErr w:type="spellEnd"/>
      <w:r w:rsidR="0051773A">
        <w:rPr>
          <w:rFonts w:eastAsia="Times New Roman" w:cs="Times New Roman"/>
          <w:sz w:val="24"/>
          <w:szCs w:val="24"/>
          <w:lang w:eastAsia="it-IT"/>
        </w:rPr>
        <w:t xml:space="preserve"> Coltrane, Ethan </w:t>
      </w:r>
      <w:proofErr w:type="spellStart"/>
      <w:r w:rsidR="0051773A">
        <w:rPr>
          <w:rFonts w:eastAsia="Times New Roman" w:cs="Times New Roman"/>
          <w:sz w:val="24"/>
          <w:szCs w:val="24"/>
          <w:lang w:eastAsia="it-IT"/>
        </w:rPr>
        <w:t>Hawke</w:t>
      </w:r>
      <w:proofErr w:type="spellEnd"/>
      <w:r w:rsidR="0051773A">
        <w:rPr>
          <w:rFonts w:eastAsia="Times New Roman" w:cs="Times New Roman"/>
          <w:sz w:val="24"/>
          <w:szCs w:val="24"/>
          <w:lang w:eastAsia="it-IT"/>
        </w:rPr>
        <w:t xml:space="preserve"> e Patricia Arquette</w:t>
      </w:r>
      <w:r w:rsidR="009D6869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49AFAA73" w14:textId="1E9E82DE" w:rsidR="005F5CA1" w:rsidRPr="009D6869" w:rsidRDefault="009D6869" w:rsidP="005F5CA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V</w:t>
      </w:r>
      <w:r w:rsidRPr="009D6869">
        <w:rPr>
          <w:rFonts w:eastAsia="Times New Roman" w:cs="Times New Roman"/>
          <w:sz w:val="24"/>
          <w:szCs w:val="24"/>
          <w:lang w:eastAsia="it-IT"/>
        </w:rPr>
        <w:t xml:space="preserve">ersione </w:t>
      </w:r>
      <w:r w:rsidR="0051773A">
        <w:rPr>
          <w:rFonts w:eastAsia="Times New Roman" w:cs="Times New Roman"/>
          <w:sz w:val="24"/>
          <w:szCs w:val="24"/>
          <w:lang w:eastAsia="it-IT"/>
        </w:rPr>
        <w:t>originale con sottotitoli in italiano</w:t>
      </w:r>
      <w:r w:rsidR="00016EDA">
        <w:rPr>
          <w:rFonts w:eastAsia="Times New Roman" w:cs="Times New Roman"/>
          <w:sz w:val="24"/>
          <w:szCs w:val="24"/>
          <w:lang w:eastAsia="it-IT"/>
        </w:rPr>
        <w:t xml:space="preserve"> – dai </w:t>
      </w:r>
      <w:proofErr w:type="gramStart"/>
      <w:r w:rsidR="00016EDA">
        <w:rPr>
          <w:rFonts w:eastAsia="Times New Roman" w:cs="Times New Roman"/>
          <w:sz w:val="24"/>
          <w:szCs w:val="24"/>
          <w:lang w:eastAsia="it-IT"/>
        </w:rPr>
        <w:t>14</w:t>
      </w:r>
      <w:proofErr w:type="gramEnd"/>
      <w:r w:rsidR="00016EDA">
        <w:rPr>
          <w:rFonts w:eastAsia="Times New Roman" w:cs="Times New Roman"/>
          <w:sz w:val="24"/>
          <w:szCs w:val="24"/>
          <w:lang w:eastAsia="it-IT"/>
        </w:rPr>
        <w:t xml:space="preserve"> anni</w:t>
      </w:r>
    </w:p>
    <w:p w14:paraId="732ADFDB" w14:textId="77777777" w:rsidR="009D6869" w:rsidRDefault="009D6869" w:rsidP="005F5CA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4F192E77" w14:textId="77777777" w:rsidR="00BB47CE" w:rsidRDefault="0051773A" w:rsidP="00BB47CE">
      <w:pPr>
        <w:keepLines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51773A">
        <w:rPr>
          <w:rFonts w:eastAsia="Times New Roman" w:cs="Times New Roman"/>
          <w:sz w:val="24"/>
          <w:szCs w:val="24"/>
          <w:lang w:eastAsia="it-IT"/>
        </w:rPr>
        <w:t xml:space="preserve">Universal </w:t>
      </w:r>
      <w:proofErr w:type="spellStart"/>
      <w:r w:rsidRPr="0051773A">
        <w:rPr>
          <w:rFonts w:eastAsia="Times New Roman" w:cs="Times New Roman"/>
          <w:sz w:val="24"/>
          <w:szCs w:val="24"/>
          <w:lang w:eastAsia="it-IT"/>
        </w:rPr>
        <w:t>Pictures</w:t>
      </w:r>
      <w:proofErr w:type="spellEnd"/>
      <w:r w:rsidRPr="0051773A">
        <w:rPr>
          <w:rFonts w:eastAsia="Times New Roman" w:cs="Times New Roman"/>
          <w:sz w:val="24"/>
          <w:szCs w:val="24"/>
          <w:lang w:eastAsia="it-IT"/>
        </w:rPr>
        <w:t xml:space="preserve"> porta in Italia </w:t>
      </w:r>
      <w:proofErr w:type="spellStart"/>
      <w:r w:rsidRPr="0051773A">
        <w:rPr>
          <w:rFonts w:eastAsia="Times New Roman" w:cs="Times New Roman"/>
          <w:bCs/>
          <w:sz w:val="24"/>
          <w:szCs w:val="24"/>
          <w:lang w:eastAsia="it-IT"/>
        </w:rPr>
        <w:t>Boyhood</w:t>
      </w:r>
      <w:proofErr w:type="spellEnd"/>
      <w:r w:rsidRPr="0051773A">
        <w:rPr>
          <w:rFonts w:eastAsia="Times New Roman" w:cs="Times New Roman"/>
          <w:sz w:val="24"/>
          <w:szCs w:val="24"/>
          <w:lang w:eastAsia="it-IT"/>
        </w:rPr>
        <w:t xml:space="preserve">, il dramma di Richard </w:t>
      </w:r>
      <w:proofErr w:type="spellStart"/>
      <w:r w:rsidRPr="0051773A">
        <w:rPr>
          <w:rFonts w:eastAsia="Times New Roman" w:cs="Times New Roman"/>
          <w:sz w:val="24"/>
          <w:szCs w:val="24"/>
          <w:lang w:eastAsia="it-IT"/>
        </w:rPr>
        <w:t>Linklater</w:t>
      </w:r>
      <w:proofErr w:type="spellEnd"/>
      <w:r w:rsidRPr="0051773A">
        <w:rPr>
          <w:rFonts w:eastAsia="Times New Roman" w:cs="Times New Roman"/>
          <w:sz w:val="24"/>
          <w:szCs w:val="24"/>
          <w:lang w:eastAsia="it-IT"/>
        </w:rPr>
        <w:t xml:space="preserve"> (Prima dell'alba, School of Rock) che ha incantato pubblico e critica.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BB47CE" w:rsidRPr="00BB47CE" w14:paraId="67831465" w14:textId="77777777" w:rsidTr="00F71D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3D6CB4" w14:textId="77777777" w:rsidR="00BB47CE" w:rsidRPr="00BB47CE" w:rsidRDefault="00BB47CE" w:rsidP="00BB47CE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97" w:type="pct"/>
            <w:vAlign w:val="center"/>
            <w:hideMark/>
          </w:tcPr>
          <w:p w14:paraId="4950E358" w14:textId="77777777" w:rsidR="00BB47CE" w:rsidRDefault="00BB47CE" w:rsidP="00BB47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  <w:p w14:paraId="2971F884" w14:textId="01073A62" w:rsidR="00BB47CE" w:rsidRPr="00BB47CE" w:rsidRDefault="00BB47CE" w:rsidP="00BB47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BB47C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Sinossi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:</w:t>
            </w:r>
          </w:p>
          <w:p w14:paraId="1C3CE753" w14:textId="3635435A" w:rsidR="00BB47CE" w:rsidRPr="00BB47CE" w:rsidRDefault="00BB47CE" w:rsidP="00F71DF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>Linklater</w:t>
            </w:r>
            <w:proofErr w:type="spellEnd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collabora ancora una volta con Ethan </w:t>
            </w:r>
            <w:proofErr w:type="spellStart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>Hawke</w:t>
            </w:r>
            <w:proofErr w:type="spellEnd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(ricordiamo la serie di PRIMA DELL’ALBA-BEFORE SUNRISE, PRIMA DEL TRAMONTO-BEFORE SUNSET, e BEFORE MIDNIGHT), e, come già accaduto nel 1995 proprio con PRIMA DELL’ALBA, si aggiudica con questo nuovo film l’Orso d’Argento per la miglior regia al Festival di Berlino 2014.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Girato in soli </w:t>
            </w:r>
            <w:proofErr w:type="gramStart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>39</w:t>
            </w:r>
            <w:proofErr w:type="gramEnd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giorni ma in un arco di tempo di ben 12 anni (tra il 2002 e il 2013), BOYHOOD è un'esperienza cinematografica assolutamente innovativa che ci fa immergere in un modo unico nella vita ordinaria di una famiglia ordinaria.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>Il protagonista è Mason (</w:t>
            </w:r>
            <w:proofErr w:type="spellStart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>Ellar</w:t>
            </w:r>
            <w:proofErr w:type="spellEnd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Coltrane), che insieme con la sorella Samantha, intraprenderà un viaggio emozionante e trascendente attraverso gli anni che vanno dall'infanzia </w:t>
            </w:r>
            <w:proofErr w:type="gramStart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all' </w:t>
            </w:r>
            <w:proofErr w:type="gramEnd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età adulta. Sua madre e suo padre (Patricia Arquette </w:t>
            </w:r>
            <w:proofErr w:type="gramStart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>e</w:t>
            </w:r>
            <w:proofErr w:type="gramEnd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Ethan </w:t>
            </w:r>
            <w:proofErr w:type="spellStart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>Hawke</w:t>
            </w:r>
            <w:proofErr w:type="spellEnd"/>
            <w:r w:rsidRPr="00BB47CE">
              <w:rPr>
                <w:rFonts w:eastAsia="Times New Roman" w:cs="Times New Roman"/>
                <w:sz w:val="24"/>
                <w:szCs w:val="24"/>
                <w:lang w:eastAsia="it-IT"/>
              </w:rPr>
              <w:t>), da tempo separati, dovranno invece confrontarsi con le difficoltà dell’ essere genitori in un contesto in continua evoluzione.</w:t>
            </w:r>
          </w:p>
        </w:tc>
      </w:tr>
    </w:tbl>
    <w:p w14:paraId="48FE1B7F" w14:textId="5771A2E3" w:rsidR="006F1048" w:rsidRDefault="006F1048" w:rsidP="006F10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6F1048">
        <w:rPr>
          <w:rFonts w:eastAsia="Times New Roman" w:cs="Times New Roman"/>
          <w:b/>
          <w:sz w:val="24"/>
          <w:szCs w:val="24"/>
          <w:lang w:eastAsia="it-IT"/>
        </w:rPr>
        <w:lastRenderedPageBreak/>
        <w:t>Il regista:</w:t>
      </w:r>
    </w:p>
    <w:p w14:paraId="68674209" w14:textId="50AD862A" w:rsidR="006F1048" w:rsidRPr="006F1048" w:rsidRDefault="006F1048" w:rsidP="00F71DF4">
      <w:pPr>
        <w:spacing w:line="240" w:lineRule="auto"/>
        <w:rPr>
          <w:rFonts w:eastAsia="Times New Roman" w:cs="Times New Roman"/>
          <w:sz w:val="24"/>
          <w:szCs w:val="24"/>
          <w:lang w:eastAsia="it-IT"/>
        </w:rPr>
      </w:pPr>
      <w:r w:rsidRPr="006F1048">
        <w:rPr>
          <w:rFonts w:eastAsia="Times New Roman" w:cs="Times New Roman"/>
          <w:sz w:val="24"/>
          <w:szCs w:val="24"/>
          <w:lang w:eastAsia="it-IT"/>
        </w:rPr>
        <w:t xml:space="preserve">Americano dal tocco ricercatamente europeo, </w:t>
      </w:r>
      <w:proofErr w:type="spellStart"/>
      <w:r w:rsidRPr="006F1048">
        <w:rPr>
          <w:rFonts w:eastAsia="Times New Roman" w:cs="Times New Roman"/>
          <w:sz w:val="24"/>
          <w:szCs w:val="24"/>
          <w:lang w:eastAsia="it-IT"/>
        </w:rPr>
        <w:t>Linklater</w:t>
      </w:r>
      <w:proofErr w:type="spellEnd"/>
      <w:r w:rsidRPr="006F1048">
        <w:rPr>
          <w:rFonts w:eastAsia="Times New Roman" w:cs="Times New Roman"/>
          <w:sz w:val="24"/>
          <w:szCs w:val="24"/>
          <w:lang w:eastAsia="it-IT"/>
        </w:rPr>
        <w:t xml:space="preserve"> è uno dei più interessanti tra i nuovi autori del cinema d'oltreoceano. Un talento emerso indipendentemente dai grandi circuiti del cinema statunitense.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F1048">
        <w:rPr>
          <w:rFonts w:eastAsia="Times New Roman" w:cs="Times New Roman"/>
          <w:sz w:val="24"/>
          <w:szCs w:val="24"/>
          <w:lang w:eastAsia="it-IT"/>
        </w:rPr>
        <w:t>Linklater</w:t>
      </w:r>
      <w:proofErr w:type="spellEnd"/>
      <w:r w:rsidRPr="006F1048">
        <w:rPr>
          <w:rFonts w:eastAsia="Times New Roman" w:cs="Times New Roman"/>
          <w:sz w:val="24"/>
          <w:szCs w:val="24"/>
          <w:lang w:eastAsia="it-IT"/>
        </w:rPr>
        <w:t xml:space="preserve"> impara l'arte cinematografica da autodidatta, il che gli permette un'originalità inaspettata e priva degli inquinamenti della produzione hollywoodiana. Il suo primo vero film fu </w:t>
      </w:r>
      <w:proofErr w:type="spellStart"/>
      <w:r w:rsidRPr="006F1048">
        <w:rPr>
          <w:rFonts w:eastAsia="Times New Roman" w:cs="Times New Roman"/>
          <w:i/>
          <w:iCs/>
          <w:sz w:val="24"/>
          <w:szCs w:val="24"/>
          <w:lang w:eastAsia="it-IT"/>
        </w:rPr>
        <w:t>Slacker</w:t>
      </w:r>
      <w:proofErr w:type="spellEnd"/>
      <w:r w:rsidRPr="006F1048">
        <w:rPr>
          <w:rFonts w:eastAsia="Times New Roman" w:cs="Times New Roman"/>
          <w:sz w:val="24"/>
          <w:szCs w:val="24"/>
          <w:lang w:eastAsia="it-IT"/>
        </w:rPr>
        <w:t>, girato con 23 mila dollari nel 1991. Anche in questo caso si notano le anticipazioni di alcune scelte registiche: dalla camera a mano che segue i protagonisti ai dialoghi casuali di studenti universitari di differenti estrazioni politiche.</w:t>
      </w:r>
    </w:p>
    <w:p w14:paraId="5C5D53C5" w14:textId="77777777" w:rsidR="006F1048" w:rsidRDefault="006F1048" w:rsidP="006F10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65EBB60" w14:textId="6B472B90" w:rsidR="006F1048" w:rsidRPr="006F1048" w:rsidRDefault="006F1048" w:rsidP="006F10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Note di critica:</w:t>
      </w:r>
    </w:p>
    <w:p w14:paraId="33D5F9B9" w14:textId="0DE7FA55" w:rsidR="0051773A" w:rsidRDefault="0051773A" w:rsidP="00F71DF4">
      <w:pPr>
        <w:spacing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 w:rsidRPr="0051773A">
        <w:rPr>
          <w:rFonts w:eastAsia="Times New Roman" w:cs="Times New Roman"/>
          <w:sz w:val="24"/>
          <w:szCs w:val="24"/>
          <w:lang w:eastAsia="it-IT"/>
        </w:rPr>
        <w:t>Linklater</w:t>
      </w:r>
      <w:proofErr w:type="spellEnd"/>
      <w:r w:rsidRPr="0051773A">
        <w:rPr>
          <w:rFonts w:eastAsia="Times New Roman" w:cs="Times New Roman"/>
          <w:sz w:val="24"/>
          <w:szCs w:val="24"/>
          <w:lang w:eastAsia="it-IT"/>
        </w:rPr>
        <w:t xml:space="preserve"> rinuncia a make-up, effetti visivi e molteplici attori per lasciare che il percorso naturale della vita faccia il suo corso, mostrando su schermo crescita e maturazione emotiva di ognuno dei suoi attori, una scelta creativa davvero unica che vale da sola la visione del film.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1773A">
        <w:rPr>
          <w:rFonts w:eastAsia="Times New Roman" w:cs="Times New Roman"/>
          <w:sz w:val="24"/>
          <w:szCs w:val="24"/>
          <w:lang w:eastAsia="it-IT"/>
        </w:rPr>
        <w:t>Linklater</w:t>
      </w:r>
      <w:proofErr w:type="spellEnd"/>
      <w:r w:rsidRPr="0051773A">
        <w:rPr>
          <w:rFonts w:eastAsia="Times New Roman" w:cs="Times New Roman"/>
          <w:sz w:val="24"/>
          <w:szCs w:val="24"/>
          <w:lang w:eastAsia="it-IT"/>
        </w:rPr>
        <w:t xml:space="preserve"> ha creato una sorta di nostalgica capsula del tempo che testimonia un passato recente e che diventa un inno alla crescita, alla fanciullezza e alla genitorialità.</w:t>
      </w:r>
    </w:p>
    <w:p w14:paraId="187B57FE" w14:textId="77777777" w:rsidR="009D6869" w:rsidRDefault="009D6869">
      <w:pPr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br w:type="page"/>
      </w:r>
    </w:p>
    <w:p w14:paraId="4EEB7347" w14:textId="77777777" w:rsidR="005F5CA1" w:rsidRPr="005F5CA1" w:rsidRDefault="005F5CA1" w:rsidP="005F5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>CONCORSO CORTOMETRAGGI E GIURIE</w:t>
      </w:r>
    </w:p>
    <w:p w14:paraId="39B259FD" w14:textId="77777777" w:rsidR="005F5CA1" w:rsidRPr="005F5CA1" w:rsidRDefault="005F5CA1" w:rsidP="005F5CA1">
      <w:pPr>
        <w:spacing w:line="240" w:lineRule="auto"/>
        <w:ind w:right="-361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Cuore del festival è il concorso nazionale cortometraggi con le relative giurie popolari di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giovani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giovanissimi nei 13 cinema di SCHERMITUTTI.</w:t>
      </w:r>
    </w:p>
    <w:p w14:paraId="0A3307AB" w14:textId="77777777" w:rsidR="005F5CA1" w:rsidRPr="00016EDA" w:rsidRDefault="005F5CA1" w:rsidP="005F5CA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La manifestazione vedrà in concorso i cortometraggi realizzati da bambini e ragazzi in ambito scolastico ed extra scolastico. Numerose le iscrizioni pervenute all’organizzazione da tutto il territorio nazionale per le quattro sezioni in concorso: Scuole d’Infanzia e Primarie, Scuole Secondarie di I grado, Scuole Secondarie di II grado ed Extra, la quarta sezione extrascolastica, che si rivolge ai giovani cineasti tra i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18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i 25 anni.</w:t>
      </w:r>
      <w:r w:rsidR="00016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Giovani e giovanissimi, studenti e spettatori dell’Umbria appassionati di cinema parteciperanno alle giurie che decreterà i vincitori delle diverse sezioni della kermesse. Ognuno dei cinema coinvolti vedrà all’opera ben quattro giurie di ragazzi, una per ciascuna sezione, che andranno a comporre il pubblico delle matinée durante le quali si proietteranno i cortometraggi in concorso. </w:t>
      </w:r>
      <w:r w:rsidR="00016E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 cortometraggi del concorso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verranno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riproposti in orario pomeridiano e serale anche il venerdì 17 ottobre durante la giornata denominata “13 film x 13 sale”.</w:t>
      </w:r>
      <w:r w:rsidR="00016E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festival ha ricevuto molti cortometraggi anche da scuole e registi dell’Umbria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Molto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attive nel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produzioni cinematografiche si sono dimostrate le scuole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Castiglione del Lago (in concorso con “Ciak si gira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!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Insegniamo a Charlot le regole della strada”) 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le scuole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Terni con corti selezionati in tutte e tre le sezioni scolastiche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Il cortometraggio autoprodotto “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Nomads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”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della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orvietana Irene Paolini è in concorso per le scuole superiori.</w:t>
      </w:r>
      <w:r w:rsidR="000250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Per la sezione Extra un cortometraggio di animazione della giovane regista cortonese Francesca 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Presentini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(“Storia di un bozzetto”) e della 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regista perugina Alessandra 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Polidori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(“Fratelli di carta”).</w:t>
      </w:r>
    </w:p>
    <w:p w14:paraId="62B9ECE8" w14:textId="77777777" w:rsidR="005F5CA1" w:rsidRPr="005F5CA1" w:rsidRDefault="00025080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Lunedì 13 ottobre – matinée -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13 cinema di SCHERMITUTTI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CONCORSO CORTOMETRAGGI</w:t>
      </w:r>
      <w:proofErr w:type="gramStart"/>
      <w:r w:rsidR="005F5CA1"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5F5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  <w:r w:rsidR="005F5CA1"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SEZIONE INFANZIA E PRIMARIA</w:t>
      </w:r>
    </w:p>
    <w:p w14:paraId="11C26C8E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Un’altra via d’uscita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(2012, 6’)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I.C.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Perone Levi, Bari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Un videoclip per raccontare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 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l’importanza  di ricompensare dignitosamente il l lavoro di tutti nel rispetto dei diritti umani.</w:t>
      </w:r>
    </w:p>
    <w:p w14:paraId="6ACB491E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Ciak si gira! Insegniamo a Charlot le regole della strada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(2014, 6’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Scuola dell’Infanzia di Macchie e Scuola dell’Infanzia di Panicarola, Castiglione del Lago (PG)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I bambini insegnano a Charlot i rudimenti dell’educazione stradale.</w:t>
      </w:r>
    </w:p>
    <w:p w14:paraId="13C0F352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Fundicill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(2014, 13’) Scuola dell’Infanzia di Via Roma, Loreto Aprutino (PE)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Storia attraverso disegni e animazione di una vecchia Fontana, chiamata “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Fundicill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” che un tempo era il centro della vita di Loreto Aprutino.</w:t>
      </w:r>
    </w:p>
    <w:p w14:paraId="6C434829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Lavoro per tutti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(2014, 3’) Scuola Primaria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E.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Luzzati, Sarzana (SP)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Un corto di animazione ispirato dai versi di Anna 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Sarfatti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sull’art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4 della Costituzione.</w:t>
      </w:r>
    </w:p>
    <w:p w14:paraId="6C342FA6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Non fare il primitivo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(2013, 5’) Scuola dell’Infanzia Borgo 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TreBisOnda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Terni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bambini in costumi preistorici per un progetto di educazione alla sicurezza.</w:t>
      </w:r>
      <w:proofErr w:type="gramEnd"/>
    </w:p>
    <w:p w14:paraId="2914DCBB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Il primo giorno di Giorgio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(2013, 12’) I. C. Via Giuseppe Messina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51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Roma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Un simpatico bidello racconta la storia di Giorgio che, nel suo primo giorno di scuola, attira l’invidia da parte di Michele.</w:t>
      </w:r>
    </w:p>
    <w:p w14:paraId="2064BB4A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>Una scuola mostruosa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(2014, 11’) Scuola Primaria Matteotti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I.C.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Marconi, Terni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Maestre e bambini nel ruolo di mostri e vampiri per comunicare il valore della diversità nel rispetto degli altri.</w:t>
      </w:r>
      <w:proofErr w:type="gramEnd"/>
    </w:p>
    <w:p w14:paraId="5371D90D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Superkids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(2013, 11’) Scuola Primaria Mazzini, Genova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I figli del sindaco sono stati rapiti, chi potrà salvarli ora che tutti i super eroi sono andati in</w:t>
      </w:r>
      <w:r w:rsidR="0002508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pensione?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</w:r>
      <w:r w:rsidR="0002508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Martedì 14 ottobre – matinée -</w:t>
      </w:r>
      <w:proofErr w:type="gramStart"/>
      <w:r w:rsidR="0002508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</w:t>
      </w:r>
      <w:proofErr w:type="gramEnd"/>
      <w:r w:rsidR="0002508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13 cinema di SCHERMITUTTI</w:t>
      </w:r>
      <w:r w:rsidR="0002508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  <w:t xml:space="preserve">CONCORSO CORTOMETRAGGI 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SEZIONE SCUOLA SECONDARIA DI I GRADO</w:t>
      </w:r>
    </w:p>
    <w:p w14:paraId="51A0B963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Dammi la mano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(2012, 6’) Scuola P. 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Guerini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– I. C. Bagnolo Mella, Bagnolo Mella (BS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Due ragazzi si confrontano con i pregiudizi ancora presenti nella nostra società; sarà un tuffo nel futuro a rendere possibile i loro sogni.</w:t>
      </w:r>
    </w:p>
    <w:p w14:paraId="1DF4F9DC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Nati per essere unici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(2012, 14’) Scuola A. Manzoni, Mesero (MI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Tymur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emarginato dalla classe cambia quando il più popolare della scuola gli offre la possibilità di essere visto sotto un’altra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luce</w:t>
      </w:r>
      <w:proofErr w:type="gramEnd"/>
    </w:p>
    <w:p w14:paraId="5A22402A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Nobody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knows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r w:rsidR="0006135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(2014, 12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’) I. </w:t>
      </w:r>
      <w:proofErr w:type="spellStart"/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C.Vezzano</w:t>
      </w:r>
      <w:proofErr w:type="spellEnd"/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Quattro-Castella, Quattro Castella (RE)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musica come veicolo per affrontare il tema del bullismo e della diversità.</w:t>
      </w:r>
      <w:proofErr w:type="gramEnd"/>
    </w:p>
    <w:p w14:paraId="6F0483E4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Noi siamo pari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(2014, 5’) I. C. Marconi classe II,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Terni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I diritti umani cantati con l’hip hop</w:t>
      </w:r>
    </w:p>
    <w:p w14:paraId="1B44AC9A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Pepe in gita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(2012, 6’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 I. C. Carmagnola I, Carmagnola (TO)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 xml:space="preserve">Pepe il peperone giallo va in gita a Roma ma finirà a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Cinecittà dove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otterrà il diploma di attore comico.</w:t>
      </w:r>
    </w:p>
    <w:p w14:paraId="349E63A4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 Pregiudicati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(2012, 17’) I. C. Renato Guttuso, Palermo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Una ragazza londinese si reca per uno scambio culturale in Sicilia. Scoprirà che non tutti i Siciliani sono “mafiosi”.</w:t>
      </w:r>
    </w:p>
    <w:p w14:paraId="3B61604C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Storia del Kursaal Pesaro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(2014, 14’) Scuola F. Barocci di Mombaroccio (PU)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I.C.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L. Pirandello, Pesaro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Il video racconta la storia del Kursaal, struttura balneare di Pesaro, dalle sue origini fino al 1971, anno della sua distruzione.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</w:r>
    </w:p>
    <w:p w14:paraId="21B815A8" w14:textId="77777777" w:rsidR="005F5CA1" w:rsidRPr="005F5CA1" w:rsidRDefault="00025080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Mercoledì 15 ottobre – matinée -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13 cinema di SCHERMITUTTI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  <w:t xml:space="preserve">CONCORSO CORTOMETRAGGI </w:t>
      </w:r>
      <w:r w:rsidR="005F5CA1"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SEZIONE SCUOLA SECONDARIA DI II GRADO</w:t>
      </w:r>
    </w:p>
    <w:p w14:paraId="2E23A3E7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L’atroce caso R.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(2012, 18’) Liceo Classico Ugo Foscolo, Albano Laziale (RM)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In un futuro prossimo, il Ministero della Coercizione, mette in circolazione nelle scuole italiane un potente farmaco contro la libertà di pensiero.</w:t>
      </w:r>
    </w:p>
    <w:p w14:paraId="28538E8A" w14:textId="77777777" w:rsidR="005F5CA1" w:rsidRPr="005F5CA1" w:rsidRDefault="005F5CA1" w:rsidP="00025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 xml:space="preserve">Come </w:t>
      </w:r>
      <w:proofErr w:type="gramStart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al</w:t>
      </w:r>
      <w:proofErr w:type="gramEnd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 xml:space="preserve"> solito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(2013, 9’) Liceo Ginnasio Luigi Galvani Bologna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La giornata tipo di uno studente italiano e i disagi dell’odierna scuola pubblica.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 xml:space="preserve">A </w:t>
      </w:r>
      <w:proofErr w:type="spellStart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kind</w:t>
      </w:r>
      <w:proofErr w:type="spellEnd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 xml:space="preserve"> of me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 (2014, 12’) ISIS Osimo-Castelfidardo ISI </w:t>
      </w:r>
      <w:proofErr w:type="spell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Corridoni</w:t>
      </w:r>
      <w:proofErr w:type="spell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-Campana, Osimo (AN)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Tommaso è un ragazzo timido e molto riservato. Riflettendo sulla sua situazione, cercherà di dimostrare che conta solo l’apparenza.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Nomads</w:t>
      </w:r>
      <w:proofErr w:type="spell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(2014, 11’) Orvieto (TR)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Ruth ha deciso di divenire nomade e la solitudine è la sua unica compagna di viaggio. Poi troverà un’altra compagna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Mi chiamo Andrea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(2013, 3’)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I.I.S.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Paolo Boselli, Torino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Il racconto dell’affermazione della propria identità di genere in un mondo di pregiudizi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Raccontare la malattia con il cinema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 (2014, 1’) Liceo Scientifico Avogadro, </w:t>
      </w:r>
      <w:proofErr w:type="gram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Biella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Uno spot per ricordarci quanto è importante non sentirsi mai soli per affrontare la malattia con il piede giusto.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Le Ragioni di Pinocchio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(2013, 7’) ITT Leonardo da Vinci, Viterbo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Inchiesta sul fenomeno della dispersione scolastica.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Tragedia in diretta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(2013, 8’) Liceo Classico Tacito, Terni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Un talk show moderno su una tragedia antica.</w:t>
      </w:r>
      <w:r w:rsidR="000250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L’uomo che arava le acque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(2014, 13’)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I.I.S.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G.B. Ferrari, 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Esye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(PD)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Il documentario intende mettere a confronto il passato con il presente, rifacendosi a un detto libanese.</w:t>
      </w:r>
    </w:p>
    <w:p w14:paraId="289011C3" w14:textId="77777777" w:rsidR="005F5CA1" w:rsidRPr="005F5CA1" w:rsidRDefault="00025080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Giovedì 16 ottobre – ore 18 -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13 cinema di SCHERMITUTTI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</w:t>
      </w:r>
    </w:p>
    <w:p w14:paraId="3A062036" w14:textId="77777777" w:rsidR="005F5CA1" w:rsidRPr="005F5CA1" w:rsidRDefault="00025080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CONCORSO CORTOMETRAGGI </w:t>
      </w:r>
      <w:r w:rsidR="005F5CA1"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SEZIONE EXTRA (18-25)</w:t>
      </w:r>
    </w:p>
    <w:p w14:paraId="180E7E34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Amorphe</w:t>
      </w:r>
      <w:proofErr w:type="spell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di Giulia Palomba (2013, 4’) Milano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La ripresa in movimento di una moltitudine d’individui statici genera un corpo singolo e dinamico.</w:t>
      </w:r>
    </w:p>
    <w:p w14:paraId="7F0C4869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Caffè Coffee </w:t>
      </w: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Kaffee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Ghahveh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Cafè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Marzia 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Todeschini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(2012, 41’’) Venezia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Animazione dedicata al tema del caffè in tutte le sue forme: dal chicco alla tazzina.</w:t>
      </w:r>
      <w:proofErr w:type="gramEnd"/>
    </w:p>
    <w:p w14:paraId="1542D4D7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Il circo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 di Giulia </w:t>
      </w:r>
      <w:proofErr w:type="spell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Appolloni</w:t>
      </w:r>
      <w:proofErr w:type="spell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 (2013, 15’) Roma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 xml:space="preserve">La realtà e la fantasia si mischiano in un’avventura che ci porta </w:t>
      </w:r>
      <w:proofErr w:type="gram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ad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 esplorare i meandri della mente umana.</w:t>
      </w:r>
    </w:p>
    <w:p w14:paraId="3FEBF6C6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La cucina dei miracoli 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di Andrea Gilioli (2013, 4’), Torino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 xml:space="preserve">Viaggio surreale, in una cucina, con protagonisti un bambino e </w:t>
      </w:r>
      <w:proofErr w:type="gram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la sua nonna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 intenti a trasformare un fiume di latte e una città di cartone in realtà.</w:t>
      </w:r>
    </w:p>
    <w:p w14:paraId="5A66EC62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Fratelli di carta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 di Alessandra </w:t>
      </w:r>
      <w:proofErr w:type="spell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Polidori</w:t>
      </w:r>
      <w:proofErr w:type="spell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 (2013, 8’) Perugia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Un uomo scopre di essere stato adottato. Deve decidere se accettare il fatto e rimanere legato alla sua famiglia.</w:t>
      </w:r>
    </w:p>
    <w:p w14:paraId="39875F5E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Fuori casa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di Gianluca Fedele (2014, 12’) Pavia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Un padre e suo figlio hanno problemi di comunicabilità, il genitore decide cosi di portare il bambino a fare una gita nel bosco.</w:t>
      </w:r>
    </w:p>
    <w:p w14:paraId="196264FB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Legami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Ilaria Bolzoni (2013, 7’) Vicenza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>Un ragazzo. Una ragazza. Un appuntamento. Il lieve confine tra chi siamo e come appariamo.</w:t>
      </w:r>
    </w:p>
    <w:p w14:paraId="6EC89DC3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Preludio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di Giada Bellini (2013, 15’) Mori (TN)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Paolo e Francesca si separano. S’incontrano in un’atmosfera indefinita e spirituale, l’unico luogo in cui è possibile vivere l’amore.</w:t>
      </w:r>
    </w:p>
    <w:p w14:paraId="215944F7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Shame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and </w:t>
      </w:r>
      <w:proofErr w:type="spell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glasses</w:t>
      </w:r>
      <w:proofErr w:type="spell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Alessandro </w:t>
      </w:r>
      <w:proofErr w:type="spell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Riconda</w:t>
      </w:r>
      <w:proofErr w:type="spell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(2013, 7’) Strambino (TO)</w:t>
      </w:r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 xml:space="preserve">Mirko deve affrontare la sua più grande paura: indossare gli occhiali. </w:t>
      </w:r>
      <w:proofErr w:type="gramStart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</w:t>
      </w:r>
      <w:proofErr w:type="gramEnd"/>
      <w:r w:rsidRPr="005F5CA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cosa succederebbe se lo vedesse la bambina di cui è innamorato?</w:t>
      </w:r>
    </w:p>
    <w:p w14:paraId="78B78CC5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Storia di un bozzetto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 di Francesca </w:t>
      </w:r>
      <w:proofErr w:type="spell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Presentini</w:t>
      </w:r>
      <w:proofErr w:type="spell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 (2013, 2’), Cortona (AR)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>Un bozzetto va in giro tra le vignette di una storia illustrata alla ricerca di una propria identità.</w:t>
      </w:r>
    </w:p>
    <w:p w14:paraId="34A067FD" w14:textId="77777777" w:rsidR="005F5CA1" w:rsidRPr="005F5CA1" w:rsidRDefault="005F5CA1" w:rsidP="005F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1C1C1C"/>
          <w:sz w:val="24"/>
          <w:szCs w:val="24"/>
          <w:lang w:eastAsia="it-IT"/>
        </w:rPr>
        <w:t>Terra muta</w:t>
      </w:r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di Vincenzo Di Francesco (2013, 4’) Guidonia Montecelio (RM</w:t>
      </w:r>
      <w:proofErr w:type="gram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)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br/>
        <w:t xml:space="preserve">Una città che senza i suoi abitanti è inevitabilmente destinata </w:t>
      </w:r>
      <w:proofErr w:type="gramStart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ad</w:t>
      </w:r>
      <w:proofErr w:type="gramEnd"/>
      <w:r w:rsidRPr="005F5CA1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 una damnatio memoriae.</w:t>
      </w:r>
    </w:p>
    <w:p w14:paraId="08C229A8" w14:textId="77777777" w:rsidR="005F5CA1" w:rsidRPr="0009787C" w:rsidRDefault="005F5CA1" w:rsidP="000978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 w:type="page"/>
      </w:r>
    </w:p>
    <w:p w14:paraId="1BC4D638" w14:textId="324970B6" w:rsidR="005F5CA1" w:rsidRPr="00016EDA" w:rsidRDefault="005F5CA1" w:rsidP="00016E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>IL CONVEGNO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gram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“CINEMA E SCUOLA. </w:t>
      </w:r>
      <w:proofErr w:type="gram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ISTRUZIONI PER L'USO”</w:t>
      </w:r>
      <w:proofErr w:type="gramEnd"/>
      <w:r w:rsidR="00016E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Cinema Teatro Cesare Caporali, Castiglione del Lago (PG)</w:t>
      </w:r>
      <w:r w:rsidR="0006135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DC26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Venerdì 17 ottobre 2014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</w:t>
      </w:r>
      <w:proofErr w:type="gram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ore 15.30 -19.00</w:t>
      </w:r>
    </w:p>
    <w:p w14:paraId="695AE10E" w14:textId="77777777" w:rsidR="005F5CA1" w:rsidRPr="00025080" w:rsidRDefault="00025080" w:rsidP="00016EDA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proofErr w:type="gramStart"/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Il convegno "Cinema e Scuola</w:t>
      </w:r>
      <w:proofErr w:type="gramEnd"/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. </w:t>
      </w:r>
      <w:proofErr w:type="gramStart"/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Istruzioni per l’uso"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è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realizzato con il patrocinio dell'Ufficio Scolastico Regionale per L'Umbria e in collaborazione con la Presidenza Nazionale AGISCUOLA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.</w:t>
      </w:r>
      <w:proofErr w:type="gram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ANEC Umbria si propone, attraverso questa iniziativa convegnistica incentrata principalmente sul mondo della scuola umbro, di offrire un momento di riflessione e nuovi spunti sul valore dell’educazione cinemato</w:t>
      </w:r>
      <w:r w:rsid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grafica nell’epoca </w:t>
      </w:r>
      <w:proofErr w:type="gramStart"/>
      <w:r w:rsid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di </w:t>
      </w:r>
      <w:proofErr w:type="gramEnd"/>
      <w:r w:rsid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internet.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Si approfondiranno alcuni aspetti </w:t>
      </w:r>
      <w:proofErr w:type="gramStart"/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dell' </w:t>
      </w:r>
      <w:proofErr w:type="gramEnd"/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educazione cinematografica delle giovani generazioni a scuola e nel tempo libero e della funzione che la sala cinematografica deve e può svolgere in questo processo, il tutto inserito nei grandi cambiamenti ma anche potenzial</w:t>
      </w:r>
      <w:r w:rsidR="0006135C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ità della rivoluzione digitale.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L'</w:t>
      </w:r>
      <w:proofErr w:type="gramStart"/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obbiettivo</w:t>
      </w:r>
      <w:proofErr w:type="gramEnd"/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è infatti quello di rilanciare nella nostra regione una progettualità centrata sul sistema sale-scuole-enti pubblici, che veda come snodo fondamentale le sale associate diffuse nel territorio e attivi con gradualità, a partire dall'anno scolastico in corso, svariate azioni quali a titolo esem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plificativo: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rassegne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mattutine per le scuole;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rassegne per il tempo libero coinvolgendo i genitori in progetti scuola-famiglia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;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rassegne tematiche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d'intesa con i servizi sociali e le politiche giovanili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;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laboratori di produzioni in fascia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curriculare e nel tempo libero;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formazione dei docenti e degli operatori culturali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; </w:t>
      </w: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iniziative nazionali Agiscuola Premio "David Giovani" e "A scuola con i maestri"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.</w:t>
      </w:r>
    </w:p>
    <w:p w14:paraId="5E78D78F" w14:textId="77777777" w:rsidR="005F5CA1" w:rsidRPr="00016EDA" w:rsidRDefault="00E21862" w:rsidP="005F5CA1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PROGRAMMA DEL CONVEGNO</w:t>
      </w: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Cerimoniale di </w:t>
      </w: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apertura e saluti istituzionali</w:t>
      </w:r>
      <w:r w:rsidR="00CB6E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On. Stefania Giannini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- Ministro dell’</w:t>
      </w:r>
      <w:proofErr w:type="gramStart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Istruzione,</w:t>
      </w:r>
      <w:proofErr w:type="gramEnd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dell’Università e della Ricerca (invito in attesa di conferma) </w:t>
      </w: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proofErr w:type="gramStart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Ivana Bricca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– Assessore Cultura e Istruzione del Comune di Castiglione del Lago</w:t>
      </w:r>
      <w:proofErr w:type="gramEnd"/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Domenico </w:t>
      </w:r>
      <w:proofErr w:type="spellStart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Petruzzo</w:t>
      </w:r>
      <w:proofErr w:type="spellEnd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– Dirigente dell'Ufficio Scolastico Regionale per l'Umbria</w:t>
      </w:r>
    </w:p>
    <w:p w14:paraId="5CF2845B" w14:textId="77777777" w:rsidR="005F5CA1" w:rsidRPr="00016EDA" w:rsidRDefault="00025080" w:rsidP="005F5CA1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Moderatore </w:t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Raffaele Federici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- Docente universitario, esercente cinematografico associato ANEC Umbria</w:t>
      </w:r>
    </w:p>
    <w:p w14:paraId="65028E7E" w14:textId="55F99E55" w:rsidR="005F5CA1" w:rsidRPr="00016EDA" w:rsidRDefault="00E21862" w:rsidP="005F5CA1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Parte I </w:t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La legislazione, le esperienze e le iniziative nazionali e </w:t>
      </w:r>
      <w:proofErr w:type="gramStart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regionali</w:t>
      </w:r>
      <w:proofErr w:type="gramEnd"/>
      <w:r w:rsidR="00016EDA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Carla </w:t>
      </w:r>
      <w:proofErr w:type="spellStart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Casciari</w:t>
      </w:r>
      <w:proofErr w:type="spellEnd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- Assessore Welfare, Istruzione della Regione Umbria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</w:r>
      <w:proofErr w:type="gramStart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Esperienze e politiche giovanili della regione Umbria</w:t>
      </w:r>
      <w:proofErr w:type="gramEnd"/>
      <w:r w:rsidR="00025080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Giancarlo Cencetti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- Docente esperto Ufficio Scolastico Regionale per l'Umbria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  <w:t xml:space="preserve">Scuola </w:t>
      </w:r>
      <w:proofErr w:type="gramStart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ed</w:t>
      </w:r>
      <w:proofErr w:type="gramEnd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educazione all’immagine. Esperienze delle scuole umbre</w:t>
      </w:r>
      <w:r w:rsidR="00025080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 xml:space="preserve">Luciana Della Fornace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-</w:t>
      </w:r>
      <w:r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Presidente nazionale Agiscuola</w:t>
      </w:r>
      <w:r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La </w:t>
      </w:r>
      <w:proofErr w:type="gramStart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promozione</w:t>
      </w:r>
      <w:proofErr w:type="gramEnd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dell'educazione cinematografica nelle scuole. Storia, servizi e iniziative di Agiscuola</w:t>
      </w:r>
      <w:r w:rsidR="00DC26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DC26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proofErr w:type="gramStart"/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Parte II </w:t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La didattica del cinema a scuola e nel tempo libero</w:t>
      </w:r>
      <w:proofErr w:type="gramEnd"/>
      <w:r w:rsidR="00016EDA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Patrizia Canova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- </w:t>
      </w:r>
      <w:r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Esperta di didattica del cinema</w:t>
      </w:r>
      <w:r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Educare allo schermo è possibile? Percorsi di animazione cinematografica in </w:t>
      </w:r>
      <w:proofErr w:type="gramStart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contesti</w:t>
      </w:r>
      <w:proofErr w:type="gramEnd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educativi</w:t>
      </w:r>
      <w:r w:rsidR="00025080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Carlo Baruffi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- Esperto di didattica d</w:t>
      </w:r>
      <w:r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ella produzione cinematografica</w:t>
      </w:r>
      <w:r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I ragazzi fanno cinema. Esperienze e </w:t>
      </w:r>
      <w:proofErr w:type="gramStart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modalità</w:t>
      </w:r>
      <w:proofErr w:type="gramEnd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per una produzione consapevole a scuola e nel tempo libero</w:t>
      </w:r>
    </w:p>
    <w:p w14:paraId="2E215463" w14:textId="77777777" w:rsidR="005F5CA1" w:rsidRPr="00016EDA" w:rsidRDefault="00025080" w:rsidP="005F5CA1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Parte III </w:t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Esperienze nella regio</w:t>
      </w:r>
      <w:r w:rsidR="00E21862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</w:t>
      </w: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 Umbria e</w:t>
      </w:r>
      <w:r w:rsidR="00016EDA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potenziali sviluppi</w:t>
      </w:r>
      <w:r w:rsidR="00016EDA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proofErr w:type="gramStart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Carla Riccardi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- Assessore Diritto allo Studio, Scuola e Servizi educativi del Comune di Terni</w:t>
      </w:r>
      <w:proofErr w:type="gramEnd"/>
      <w:r w:rsidR="00E21862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Il progetto CINEMA E SCUOLA promosso dal Comune di </w:t>
      </w:r>
      <w:proofErr w:type="gramStart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Terni</w:t>
      </w:r>
      <w:proofErr w:type="gramEnd"/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proofErr w:type="spellStart"/>
      <w:proofErr w:type="gramStart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Pierluca</w:t>
      </w:r>
      <w:proofErr w:type="spellEnd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Neri, Alessandro </w:t>
      </w:r>
      <w:proofErr w:type="spellStart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Pambianco</w:t>
      </w:r>
      <w:proofErr w:type="spellEnd"/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- Curatori tecnici del progetto CINE</w:t>
      </w:r>
      <w:r w:rsidR="00E21862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MA E SCUOLA del Comune di Terni</w:t>
      </w:r>
      <w:proofErr w:type="gramEnd"/>
      <w:r w:rsidR="00E21862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Esperienze e sviluppi di un percorso di formazione nelle scuole del </w:t>
      </w:r>
      <w:proofErr w:type="gramStart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ternano</w:t>
      </w:r>
      <w:proofErr w:type="gramEnd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</w:t>
      </w:r>
      <w:r w:rsidR="00016EDA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5F5CA1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Piero</w:t>
      </w:r>
      <w:r w:rsidR="00E21862"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Sacco </w:t>
      </w:r>
      <w:r w:rsidR="00E21862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– Presidente ANEC Umbria</w:t>
      </w:r>
      <w:r w:rsidR="00E21862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</w:r>
      <w:proofErr w:type="gramStart"/>
      <w:r w:rsidR="005F5CA1" w:rsidRP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La proposta progettuale di Agiscuola Umbria: la rete delle sale cinematografiche a servizio delle scuole umbre</w:t>
      </w:r>
      <w:proofErr w:type="gramEnd"/>
    </w:p>
    <w:p w14:paraId="4FAF20EC" w14:textId="77777777" w:rsidR="005F5CA1" w:rsidRPr="005F5CA1" w:rsidRDefault="005F5CA1" w:rsidP="0002508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Interventi del pubblico e conclusioni</w:t>
      </w:r>
      <w:r w:rsidRP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 w:type="page"/>
      </w:r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 xml:space="preserve">13 FILM X </w:t>
      </w:r>
      <w:proofErr w:type="gramStart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13</w:t>
      </w:r>
      <w:proofErr w:type="gramEnd"/>
      <w:r w:rsidRPr="005F5CA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SALE</w:t>
      </w:r>
    </w:p>
    <w:p w14:paraId="0C8ED81A" w14:textId="77777777" w:rsidR="00025080" w:rsidRDefault="0002508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Venerdì 17 ottobre ore 18 e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ore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21 – 13 cinema di SCHERMITUTTI</w:t>
      </w:r>
    </w:p>
    <w:p w14:paraId="5F05132B" w14:textId="77777777" w:rsidR="00925D15" w:rsidRDefault="00025080" w:rsidP="00016EDA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02508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Tredici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lungometraggi</w:t>
      </w:r>
      <w:proofErr w:type="gramStart"/>
      <w:r w:rsidR="0082020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</w:t>
      </w:r>
      <w:proofErr w:type="gram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selezionati tra le recenti produzioni</w:t>
      </w:r>
      <w:r w:rsidR="001766F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di qualità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destinate ad un pubblico di bambini, famiglie e giovani</w:t>
      </w:r>
      <w:r w:rsidR="001766F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sono ospitati nelle tredici </w:t>
      </w:r>
      <w:r w:rsidR="00925D1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sale di SCHERMITUTTI, sempre ad ingresso gratuito. </w:t>
      </w:r>
      <w:r w:rsidR="001766F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I film </w:t>
      </w:r>
      <w:r w:rsidR="00925D1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(animazione, documentari e </w:t>
      </w:r>
      <w:proofErr w:type="gramStart"/>
      <w:r w:rsidR="00925D1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film</w:t>
      </w:r>
      <w:proofErr w:type="gramEnd"/>
      <w:r w:rsidR="00925D1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di finzione) saranno programmati </w:t>
      </w:r>
      <w:r w:rsidR="001766F0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in due fasce orarie (ore 18 e 21) e preceduti dai cortometraggi del concorso.</w:t>
      </w:r>
      <w:r w:rsidR="00016EDA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br/>
      </w:r>
      <w:r w:rsidR="00925D1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La proiezione a Castiglione del Lago sarà seguita da un’esibizione musicale di uno dei protagonisti del film “Le cose belle” (Enzo della Volpe), a Spoleto presenterà il film “Se chiudo gli </w:t>
      </w:r>
      <w:proofErr w:type="gramStart"/>
      <w:r w:rsidR="00925D1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occhi</w:t>
      </w:r>
      <w:proofErr w:type="gramEnd"/>
      <w:r w:rsidR="00925D15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 non sono più qui” il regista Vittorio Moroni e allo Zenith di Perugia sarà presente l’attore Jacopo Olmo Antinori per il film “Io e te”.</w:t>
      </w:r>
    </w:p>
    <w:p w14:paraId="60BD3B86" w14:textId="77777777" w:rsidR="001766F0" w:rsidRDefault="001766F0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 xml:space="preserve">Il programma </w:t>
      </w:r>
    </w:p>
    <w:p w14:paraId="56A17AE4" w14:textId="77777777" w:rsidR="001766F0" w:rsidRPr="001766F0" w:rsidRDefault="00395F6F" w:rsidP="001766F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Ore </w:t>
      </w:r>
      <w:r w:rsidR="001766F0" w:rsidRPr="001766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18.00</w:t>
      </w:r>
    </w:p>
    <w:p w14:paraId="0BF4564C" w14:textId="77777777" w:rsidR="001766F0" w:rsidRPr="001766F0" w:rsidRDefault="001766F0" w:rsidP="001766F0">
      <w:pPr>
        <w:rPr>
          <w:rFonts w:ascii="Calibri" w:eastAsia="Times New Roman" w:hAnsi="Calibri" w:cs="Times New Roman"/>
          <w:bCs/>
          <w:color w:val="000000"/>
          <w:lang w:eastAsia="it-IT"/>
        </w:rPr>
      </w:pPr>
      <w:r w:rsidRPr="001766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PERUGI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 Cinema S. Angelo ı dai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5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anni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La cucina dei miracoli di Andrea Gilioli (2013, 4’) 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Ciak si gira! Insegniamo a Charlot le regole della strada (2014, 6’</w:t>
      </w:r>
      <w:proofErr w:type="gram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)</w:t>
      </w:r>
      <w:proofErr w:type="gramEnd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br/>
        <w:t xml:space="preserve">LA MELA E IL VERME (Danimarca, 2009, 74’) di </w:t>
      </w:r>
      <w:proofErr w:type="spellStart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>Anders</w:t>
      </w:r>
      <w:proofErr w:type="spellEnd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spellStart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>Morgenthaler</w:t>
      </w:r>
      <w:proofErr w:type="spellEnd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Torben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è una bella mela rossa destinata a diventare un frutto da esposizione. Le sue giornate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br/>
        <w:t xml:space="preserve">scorrono tranquille fino a che nella sua vita arriva Silvia, un simpatico vermetto che sceglie di </w:t>
      </w:r>
      <w:proofErr w:type="gram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fare</w:t>
      </w:r>
      <w:proofErr w:type="gram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la propria casa proprio all’interno di </w:t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Torben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, stravolgendone la vita.</w:t>
      </w:r>
    </w:p>
    <w:p w14:paraId="379F5071" w14:textId="77777777" w:rsidR="001766F0" w:rsidRPr="001766F0" w:rsidRDefault="001766F0" w:rsidP="001766F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1766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GUALDO TADINO Cinem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a Teatro Don Bosco ı dai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5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anni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Dammi la mano (2012, 6’) S. P. </w:t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Guerini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I. C. Bagnolo Mella classi II e III, Bagnolo Mella (BS</w:t>
      </w:r>
      <w:proofErr w:type="gram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)</w:t>
      </w:r>
      <w:proofErr w:type="gram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br/>
      </w:r>
      <w:proofErr w:type="spellStart"/>
      <w:proofErr w:type="gram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Fundicill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(2014, 13’) S. dell'Infanzia di Via Roma, Loreto Aprutino (PE)</w:t>
      </w:r>
      <w:proofErr w:type="gram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br/>
        <w:t xml:space="preserve">Caffè Coffee </w:t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Kaffee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Ghahveh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Cafè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di Marzia </w:t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Todeschini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(2012, 41’’) Venezia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br/>
      </w:r>
      <w:proofErr w:type="gramStart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L'APE MAIA - IL FILM (Australia, 2014, 79’) di </w:t>
      </w:r>
      <w:proofErr w:type="spellStart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>Alexs</w:t>
      </w:r>
      <w:proofErr w:type="spellEnd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spellStart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>Stadermann</w:t>
      </w:r>
      <w:proofErr w:type="spellEnd"/>
      <w:proofErr w:type="gramEnd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Sullo sfondo di una lotta secolare tra api e vespe, la piccola e anticonformista Maia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nasce in un </w:t>
      </w:r>
      <w:proofErr w:type="gram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alveare dove</w:t>
      </w:r>
      <w:proofErr w:type="gram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non è facile essere diversi. I suoi buffi sforzi per essere come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gli altri e diventare una brava ape la </w:t>
      </w:r>
      <w:proofErr w:type="gram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mettono</w:t>
      </w:r>
      <w:proofErr w:type="gram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in conflitto con la malvagia consigliera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dell'Ape Regina.</w:t>
      </w:r>
    </w:p>
    <w:p w14:paraId="75DDC6AE" w14:textId="77777777" w:rsidR="001766F0" w:rsidRPr="001766F0" w:rsidRDefault="001766F0" w:rsidP="001766F0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1766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G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UBBIO Cinema Astra ı dai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7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anni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Nati per essere unici (2012, 14’) S. A. Manzoni classe III, Mesero (MI</w:t>
      </w:r>
      <w:proofErr w:type="gram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)</w:t>
      </w:r>
      <w:proofErr w:type="gramEnd"/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Shame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and </w:t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glasses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di Alessandro </w:t>
      </w:r>
      <w:proofErr w:type="spellStart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Riconda</w:t>
      </w:r>
      <w:proofErr w:type="spellEnd"/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 (2013, 7’) Strambino (TO)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BELLE &amp; SEBASTIEN (Francia, 2013, 98’) di Nicolas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Vanier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con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Félix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Bossuet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,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Tchéky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Karyo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,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Margaux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Châtelier</w:t>
      </w:r>
      <w:proofErr w:type="spellEnd"/>
      <w:proofErr w:type="gram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Durante la Seconda guerra mondiale, il piccolo orfano Sebastien trova conforto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nell'amicizia con Belle, un grande cane dei Pirenei che abita nei boschi intorno al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 xml:space="preserve">paese. Sebastien, colpito dalla dolcezza dell'animale, 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lastRenderedPageBreak/>
        <w:t>dovrà difenderlo da chi lo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ritiene un feroce e pericoloso predatore. Ispirato al classico della letteratura francese</w:t>
      </w:r>
      <w:r w:rsidRPr="001766F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1766F0">
        <w:rPr>
          <w:rFonts w:ascii="Calibri" w:eastAsia="Times New Roman" w:hAnsi="Calibri" w:cs="Times New Roman"/>
          <w:bCs/>
          <w:color w:val="000000"/>
          <w:lang w:eastAsia="it-IT"/>
        </w:rPr>
        <w:t>e alla serie animata che ha appassionato più di una generazione.</w:t>
      </w:r>
    </w:p>
    <w:p w14:paraId="581BF3ED" w14:textId="77777777" w:rsidR="001766F0" w:rsidRPr="001766F0" w:rsidRDefault="001766F0" w:rsidP="001766F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1766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DI Cinema Jacopone ı dai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7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anni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Un'altra via d'uscita (2012, 6’) </w:t>
      </w:r>
      <w:proofErr w:type="spellStart"/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Ist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.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Comp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. Perone Levi, Bari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Lavoro per tutti (2014, 3’) S. Primaria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E.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Luzzati, Sarzana (SP)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Pepe in gita (2012, 6’) I. C. Carmagnola, Carmagnola (TO)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  <w:t xml:space="preserve">GOOL! </w:t>
      </w:r>
      <w:proofErr w:type="gram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(Spagna</w:t>
      </w:r>
      <w:proofErr w:type="gram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, 2013, 106’) di Juan José Campanella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Le vicissitudini di Amadeo, un timido ma talentuoso ragazzo che vedrà i giocatori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del suo calcio balilla prendere vita per aiutarlo a salvare il suo villaggio e riconquistare il suo amore d'infanzia.</w:t>
      </w:r>
    </w:p>
    <w:p w14:paraId="4369A889" w14:textId="77777777" w:rsidR="001766F0" w:rsidRPr="00395F6F" w:rsidRDefault="001766F0" w:rsidP="001766F0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CITTÀ DI CAS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TELLO Cinema Eden ı dai </w:t>
      </w:r>
      <w:proofErr w:type="gramStart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12</w:t>
      </w:r>
      <w:proofErr w:type="gramEnd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anni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Raccontare la malattia con il cinema (2014, 1’) L. Scientifico Avogadro,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Biella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Storia del Kursaal Pesaro (2014, 14’) S. F. Barocci di Mombaroccio (PU)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I.C.L.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Pirandello, Pesaro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MAICOL JECSON (Italia, 2014, 84') di Francesco Calabrese, Enrico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Audenino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,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con Remo Girone, Tommaso Maria Neri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È l’ultima settimana di giugno 2009. I genitori sono partiti per le vacanze, così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Andrea decide di sfruttare la loro assenza per saltare il campo estivo e fare l’amore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per la prima volta con la sua ragazza. Per questo innesca una serie di accadimenti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a catena che lo portano, insieme al fratellino e a un anziano conosciuto in un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ospizio, a vivere un’avventura carica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di 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imprevisti.</w:t>
      </w:r>
    </w:p>
    <w:p w14:paraId="477356A7" w14:textId="77777777" w:rsidR="001766F0" w:rsidRPr="00395F6F" w:rsidRDefault="00395F6F" w:rsidP="001766F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Ore </w:t>
      </w:r>
      <w:r w:rsidR="001766F0"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21.00</w:t>
      </w:r>
    </w:p>
    <w:p w14:paraId="2ED01811" w14:textId="77777777" w:rsidR="001766F0" w:rsidRPr="001766F0" w:rsidRDefault="001766F0" w:rsidP="001766F0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ORV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IETO Cinema Corso ı dai </w:t>
      </w:r>
      <w:proofErr w:type="gramStart"/>
      <w:r w:rsidR="00395F6F"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12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anni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Il circo di Gi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ulia </w:t>
      </w:r>
      <w:proofErr w:type="spellStart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>Appolloni</w:t>
      </w:r>
      <w:proofErr w:type="spellEnd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(2013, 15’) Roma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br/>
      </w:r>
      <w:proofErr w:type="spellStart"/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Nomads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(2014, 11’) IIS Artistica Classica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e Professionale Orvieto (TR)</w:t>
      </w:r>
      <w:proofErr w:type="gramEnd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Le Ragioni di Pinocchio (2013, 7’)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ITT Leonardo da Vinci, Viterbo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IO ROM ROMANTICA (Bosnia/Italia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, 2014, 80’) di Laura </w:t>
      </w:r>
      <w:proofErr w:type="spellStart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Halilovic</w:t>
      </w:r>
      <w:proofErr w:type="spell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con Marco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Bocci, Claudia </w:t>
      </w:r>
      <w:proofErr w:type="spellStart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Ruza</w:t>
      </w:r>
      <w:proofErr w:type="spell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spellStart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Djordjevic</w:t>
      </w:r>
      <w:proofErr w:type="spellEnd"/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Gioia è una ragazza rom. Il padre, Armando, è angosciato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dall’avere una figlia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diciottenne ancora zitella che si comporta come una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proofErr w:type="spellStart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>gagè</w:t>
      </w:r>
      <w:proofErr w:type="spellEnd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, ossia una non rom. Se la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comunità rom tratta Gioia come una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gagè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, per gli i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taliani resta solo una zingara.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Una favola semiautobiografica che ci racconta l’inc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ontro di due culture con i toni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della commedia.</w:t>
      </w:r>
    </w:p>
    <w:p w14:paraId="0037FE06" w14:textId="77777777" w:rsidR="001766F0" w:rsidRPr="00395F6F" w:rsidRDefault="001766F0" w:rsidP="001766F0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MARSCIANO Cinema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Teatro Concordia ı dai </w:t>
      </w:r>
      <w:proofErr w:type="gramStart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12</w:t>
      </w:r>
      <w:proofErr w:type="gramEnd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anni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Terra muta di Vincenzo Di Francesco (2013, 4’) Guidonia Montecelio (RM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)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 Pregiudicati (2012, 17’) I. C. Renato Guttuso, Palermo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L’uomo che arava le acque (2014, 13’)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I.I.S.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G.B. Ferrari,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Esye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(PD)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IN SOLITARIO (Francia, 2013, 96’) di Christophe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Offenstein</w:t>
      </w:r>
      <w:proofErr w:type="spell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con François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Cluzet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,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Samy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Seghir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,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Virginie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Efira</w:t>
      </w:r>
      <w:proofErr w:type="spellEnd"/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Yann vede realizzarsi il suo sogno quando inaspettatamente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viene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chiamato a sostituire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l'amico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Franck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alla partenza della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Vendée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Globe, il giro del mondo in barca a vela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in solitario. E' animato da un furioso desiderio di vincere ma, in piena gara, scopre a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bordo la presenza di un giovane passeggero che rimetterà tutto in discussione...</w:t>
      </w:r>
    </w:p>
    <w:p w14:paraId="7F18E858" w14:textId="77777777" w:rsidR="00395F6F" w:rsidRPr="00395F6F" w:rsidRDefault="001766F0" w:rsidP="001766F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 xml:space="preserve">UMBERTIDE 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Cinema </w:t>
      </w:r>
      <w:proofErr w:type="spellStart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Metropolis</w:t>
      </w:r>
      <w:proofErr w:type="spellEnd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ı dai </w:t>
      </w:r>
      <w:proofErr w:type="gramStart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12</w:t>
      </w:r>
      <w:proofErr w:type="gramEnd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anni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L’atroce caso R. (2012, 18’) Liceo Classico Ugo Foscolo, Albano Laziale (RM)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Fuori casa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di Gianluca Fedele (2014, 12’) Pavia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Mi chiamo Andrea (2013, 3’)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I.I.S.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Paolo Boselli, Torino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WE ARE THE BEST (Svezia/Danimarca, 2013, 102’) di Lukas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Moodysson</w:t>
      </w:r>
      <w:proofErr w:type="spell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c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on Mira </w:t>
      </w:r>
      <w:proofErr w:type="spellStart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Barkhammar</w:t>
      </w:r>
      <w:proofErr w:type="spell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, Mira </w:t>
      </w:r>
      <w:proofErr w:type="spellStart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Grosin</w:t>
      </w:r>
      <w:proofErr w:type="spell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Tre ragazze nel 1980 a Stoccolma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decidono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di 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formare una band punk - pur non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avendo gli strumenti e nonostante tutti dicano ch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e il “punk è morto”. </w:t>
      </w:r>
      <w:proofErr w:type="spellStart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>We</w:t>
      </w:r>
      <w:proofErr w:type="spellEnd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Are The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Best!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è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un inno alla cultura fai-da-te e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alla potenza della ribellione.</w:t>
      </w:r>
    </w:p>
    <w:p w14:paraId="799672B3" w14:textId="77777777" w:rsidR="001766F0" w:rsidRPr="00395F6F" w:rsidRDefault="001766F0" w:rsidP="001766F0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FOLIGNO Multisala </w:t>
      </w:r>
      <w:proofErr w:type="spellStart"/>
      <w:r w:rsidR="00016E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Supercinema</w:t>
      </w:r>
      <w:proofErr w:type="spellEnd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Clarici ı dai </w:t>
      </w:r>
      <w:proofErr w:type="gramStart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12</w:t>
      </w:r>
      <w:proofErr w:type="gramEnd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anni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Noi siamo pari 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(2014, 5’) I. C. Marconi, </w:t>
      </w:r>
      <w:proofErr w:type="gramStart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>Terni</w:t>
      </w:r>
      <w:proofErr w:type="gramEnd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br/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Amorphe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di Giulia Palomba (2013, 4’) Milano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A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kind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of me (2014, 12’) ISIS Osimo-Castelfidardo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ISI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Corridoni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-Campana, Osimo (AN)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Il primo giorno di Giorgio (2013, 12’) Istituto Comprensivo Roma</w:t>
      </w:r>
    </w:p>
    <w:p w14:paraId="1BBB397C" w14:textId="77777777" w:rsidR="001766F0" w:rsidRPr="00395F6F" w:rsidRDefault="001766F0" w:rsidP="001766F0">
      <w:pPr>
        <w:rPr>
          <w:rFonts w:ascii="Calibri" w:eastAsia="Times New Roman" w:hAnsi="Calibri" w:cs="Times New Roman"/>
          <w:bCs/>
          <w:color w:val="000000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GIRAFFADA (Italia, Francia, Germania, Palest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ina 2014, 85’) di </w:t>
      </w:r>
      <w:proofErr w:type="spellStart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Rani</w:t>
      </w:r>
      <w:proofErr w:type="spell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proofErr w:type="spellStart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Massalha</w:t>
      </w:r>
      <w:proofErr w:type="spell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Palestina. Ziad è un bambino di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10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anni, molto legato alle due giraffe dello zoo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di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Qalqilya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. Durante un attacco aereo israeliano,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la giraf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>fa maschio</w:t>
      </w:r>
      <w:proofErr w:type="gramEnd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viene uccisa. La sua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compagna è così sconvolta che smette di mang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iare e la sua sopravvivenza è a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rischio. C'è solo un posto in cui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Yacine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, padre di</w:t>
      </w:r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Ziad e veterinario locale, può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trovare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un altro maschio giraffa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- il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Ramat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Gan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Safari Park in Israele.</w:t>
      </w:r>
    </w:p>
    <w:p w14:paraId="789918A5" w14:textId="77777777" w:rsidR="001766F0" w:rsidRPr="00395F6F" w:rsidRDefault="001766F0" w:rsidP="001766F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CASTIGLIONE DEL LAGO Cinema </w:t>
      </w:r>
      <w:proofErr w:type="gramStart"/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T.</w:t>
      </w:r>
      <w:proofErr w:type="gramEnd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C.Caporali</w:t>
      </w:r>
      <w:proofErr w:type="spellEnd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ı dai 13/14 anni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Storia di un bozzetto (2013, 2’) di Francesca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Presentini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Cortona (AR)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spellStart"/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Superkids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(2013, 11’) S. Primaria Mazzini, Genova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Come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al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solito (2013, 9’) Liceo Ginnasio Luigi Galvani, Bologna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LE COSE BELLE (Italia 2013, 88') di Agostino </w:t>
      </w:r>
      <w:proofErr w:type="spellStart"/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>Ferrente</w:t>
      </w:r>
      <w:proofErr w:type="spellEnd"/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e Giovanni Piperno</w:t>
      </w:r>
      <w:proofErr w:type="gramEnd"/>
      <w:r w:rsidR="00395F6F"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La fatica e la bellezza di crescere al sud attraverso le storie di quattro ragazzi, raccontati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in due momenti fondamentali delle loro esiste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nze: la prima giovinezza nella Napoli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piena di speranza del 1999 e l'inizio dell'età adulta in quella paralizzata di oggi.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>+ CINE-CONCERTINO Canzoni classiche napoletane con il protagonista</w:t>
      </w:r>
      <w:r w:rsidR="00395F6F"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del film Enzo della Volpe accompagnato al mandolino da Marco </w:t>
      </w:r>
      <w:proofErr w:type="spellStart"/>
      <w:proofErr w:type="gramStart"/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>Vidino</w:t>
      </w:r>
      <w:proofErr w:type="spellEnd"/>
      <w:proofErr w:type="gramEnd"/>
    </w:p>
    <w:p w14:paraId="2453608A" w14:textId="77777777" w:rsidR="001766F0" w:rsidRPr="0082020D" w:rsidRDefault="001766F0" w:rsidP="001766F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SPOLETO Ci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nema Sala Frau ı dai 13/14 anni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Una scuola mostruosa (2014, 11’) S. Primaria Matteotti /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I.C.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Marconi, Terni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spellStart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>Nobody</w:t>
      </w:r>
      <w:proofErr w:type="spellEnd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proofErr w:type="spellStart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>knows</w:t>
      </w:r>
      <w:proofErr w:type="spellEnd"/>
      <w:r w:rsidR="00395F6F"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(2014, 16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’)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I.C.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Vezzano Quattro-Castella, Quattro Castella (RE)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SE CHIUDO GLI OCCHI NON SONO PIU’ QUI (Italia, 2013, 100’)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di Vittorio Moroni, con Giorgio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Colangeli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, Beppe Fiorello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Kiko ha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16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anni. Suo padre, defunto, era italiano. Sua madre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Marilou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è filippina.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Vivono con Ennio, il nuovo compagno della mamma, un caporale che sfrutta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immigrati clandestini. Ogni giorno, dopo la scuola, Kiko è costretto a lavorare nei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cantieri edili di Ennio. Sente di vivere nel pianeta sbagliato. C’è un solo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posto dove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è possibile sognare: un vecchio bus abbandonato in una discarica che Kiko ha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trasformato nel suo rifugio.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>+ Ospite della serata il regista del film Vittorio Moroni</w:t>
      </w:r>
    </w:p>
    <w:p w14:paraId="2DAB4582" w14:textId="77777777" w:rsidR="001766F0" w:rsidRPr="00395F6F" w:rsidRDefault="001766F0" w:rsidP="001766F0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 xml:space="preserve">TERNI </w:t>
      </w:r>
      <w:proofErr w:type="spellStart"/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Cityplex</w:t>
      </w:r>
      <w:proofErr w:type="spellEnd"/>
      <w:r w:rsidRP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Pol</w:t>
      </w:r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iteama Lucioli ı dai 13/14 </w:t>
      </w:r>
      <w:proofErr w:type="gramStart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anni</w:t>
      </w:r>
      <w:proofErr w:type="gramEnd"/>
      <w:r w:rsidR="00395F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Tragedia in diretta (2013, 8’) Liceo Classico Tacito, Terni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Legami di Ilaria Bolzoni (2013, 7’) Vicenza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Non fare il primitivo (2013, 5’) S. dell'Infanzia Borgo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TreBisOnda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,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Terni</w:t>
      </w:r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>UN INSOLITO NAUFRA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GO NELL'INQUIETO MARE D'ORIENTE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(Belgio, Germania, Francia, 2011, 98’) di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Sylvain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Estibal</w:t>
      </w:r>
      <w:proofErr w:type="spell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con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Sasson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Gabay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, Myriam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Tekaïa</w:t>
      </w:r>
      <w:proofErr w:type="spellEnd"/>
      <w:proofErr w:type="gramEnd"/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All'indomani di una tempesta, il pescatore palestinese </w:t>
      </w:r>
      <w:proofErr w:type="spell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Jafaar</w:t>
      </w:r>
      <w:proofErr w:type="spell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 si ritrova per caso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nella rete un maialino vietnamita: dopo aver tentato di sbarazzarsi dell'insolito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naufrago, l'uomo decide di "approfittare" di quella pesca inaspettata, lanciandosi</w:t>
      </w:r>
      <w:r w:rsidR="00395F6F" w:rsidRPr="00395F6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in </w:t>
      </w:r>
      <w:proofErr w:type="gramStart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 xml:space="preserve">una </w:t>
      </w:r>
      <w:proofErr w:type="gramEnd"/>
      <w:r w:rsidRPr="00395F6F">
        <w:rPr>
          <w:rFonts w:ascii="Calibri" w:eastAsia="Times New Roman" w:hAnsi="Calibri" w:cs="Times New Roman"/>
          <w:bCs/>
          <w:color w:val="000000"/>
          <w:lang w:eastAsia="it-IT"/>
        </w:rPr>
        <w:t>ingegnosa quanto rocambolesca iniziativa...</w:t>
      </w:r>
    </w:p>
    <w:p w14:paraId="1E96489F" w14:textId="77777777" w:rsidR="001766F0" w:rsidRPr="0082020D" w:rsidRDefault="001766F0" w:rsidP="001766F0">
      <w:pPr>
        <w:rPr>
          <w:rFonts w:ascii="Calibri" w:eastAsia="Times New Roman" w:hAnsi="Calibri" w:cs="Times New Roman"/>
          <w:bCs/>
          <w:color w:val="000000"/>
          <w:lang w:eastAsia="it-IT"/>
        </w:rPr>
      </w:pPr>
      <w:r w:rsidRPr="008202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PERUGIA</w:t>
      </w:r>
      <w:r w:rsidR="008202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Cinema </w:t>
      </w:r>
      <w:proofErr w:type="gramStart"/>
      <w:r w:rsidR="008202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Zenith ı dai 13</w:t>
      </w:r>
      <w:proofErr w:type="gramEnd"/>
      <w:r w:rsidR="008202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/14 anni</w:t>
      </w:r>
      <w:r w:rsidR="0082020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 xml:space="preserve">Fratelli di carta di Alessandra </w:t>
      </w:r>
      <w:proofErr w:type="spellStart"/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>Polidori</w:t>
      </w:r>
      <w:proofErr w:type="spellEnd"/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 xml:space="preserve"> (2013, 8’) Perugia</w:t>
      </w:r>
      <w:r w:rsidR="0082020D"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>Preludio di Giada Bellini (2013, 15’) Mori (TN)</w:t>
      </w:r>
      <w:proofErr w:type="gramEnd"/>
      <w:r w:rsidR="0082020D"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proofErr w:type="gramStart"/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>IO E TE (Italia, 2012, 97’) di Bernardo Bertolucci</w:t>
      </w:r>
      <w:r w:rsidR="0082020D"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>con Jacopo Olmo Antinori, Tea Falco</w:t>
      </w:r>
      <w:proofErr w:type="gramEnd"/>
      <w:r w:rsidR="0082020D"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br/>
      </w:r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 xml:space="preserve">Lorenzo, un quattordicenne introverso decide di </w:t>
      </w:r>
      <w:proofErr w:type="gramStart"/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>prendersi</w:t>
      </w:r>
      <w:proofErr w:type="gramEnd"/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 xml:space="preserve"> una “vacanza” chiudendosi</w:t>
      </w:r>
      <w:r w:rsidR="0082020D"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>in cantina, mentre tutti credono che lui sia partito per la settimana bianca.</w:t>
      </w:r>
      <w:r w:rsidR="0082020D"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>L’imprevisto però è letteralmente alla porta. Olivia, la sorellastra quasi sconosciuta,</w:t>
      </w:r>
      <w:r w:rsidR="0082020D"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82020D">
        <w:rPr>
          <w:rFonts w:ascii="Calibri" w:eastAsia="Times New Roman" w:hAnsi="Calibri" w:cs="Times New Roman"/>
          <w:bCs/>
          <w:color w:val="000000"/>
          <w:lang w:eastAsia="it-IT"/>
        </w:rPr>
        <w:t>irrompe nella vita di Lorenzo rovinando i piani della sua fuga dalla realtà.</w:t>
      </w:r>
      <w:r w:rsidR="0082020D"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r w:rsidR="0082020D">
        <w:rPr>
          <w:rFonts w:ascii="Calibri" w:eastAsia="Times New Roman" w:hAnsi="Calibri" w:cs="Times New Roman"/>
          <w:bCs/>
          <w:color w:val="000000"/>
          <w:lang w:eastAsia="it-IT"/>
        </w:rPr>
        <w:br/>
      </w:r>
      <w:r w:rsidRPr="0082020D">
        <w:rPr>
          <w:rFonts w:ascii="Calibri" w:eastAsia="Times New Roman" w:hAnsi="Calibri" w:cs="Times New Roman"/>
          <w:b/>
          <w:bCs/>
          <w:color w:val="000000"/>
          <w:lang w:eastAsia="it-IT"/>
        </w:rPr>
        <w:t>+ Ospite della serata il protagonista del film Jacopo Folco Antinori</w:t>
      </w:r>
    </w:p>
    <w:p w14:paraId="066CBEAD" w14:textId="77777777" w:rsidR="00925D15" w:rsidRDefault="00925D15" w:rsidP="00925D15"/>
    <w:p w14:paraId="14DBAE32" w14:textId="77777777" w:rsidR="00925D15" w:rsidRDefault="00925D15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 w:type="page"/>
      </w:r>
    </w:p>
    <w:p w14:paraId="4AB6623F" w14:textId="77777777" w:rsidR="0009787C" w:rsidRDefault="0009787C" w:rsidP="00925D15">
      <w:pPr>
        <w:jc w:val="center"/>
        <w:rPr>
          <w:b/>
        </w:rPr>
      </w:pPr>
    </w:p>
    <w:p w14:paraId="51E3D990" w14:textId="77777777" w:rsidR="00925D15" w:rsidRPr="00925D15" w:rsidRDefault="00925D15" w:rsidP="00925D15">
      <w:pPr>
        <w:jc w:val="center"/>
        <w:rPr>
          <w:b/>
        </w:rPr>
      </w:pPr>
      <w:r w:rsidRPr="00925D15">
        <w:rPr>
          <w:b/>
        </w:rPr>
        <w:t xml:space="preserve">SCHERMITUTTI UMBRIA FILM FESTIVAL è un’iniziativa promossa </w:t>
      </w:r>
      <w:proofErr w:type="gramStart"/>
      <w:r w:rsidRPr="00925D15">
        <w:rPr>
          <w:b/>
        </w:rPr>
        <w:t>da</w:t>
      </w:r>
      <w:proofErr w:type="gramEnd"/>
    </w:p>
    <w:p w14:paraId="2D1E3883" w14:textId="77777777" w:rsidR="00925D15" w:rsidRPr="00925D15" w:rsidRDefault="00925D15" w:rsidP="00925D15">
      <w:pPr>
        <w:jc w:val="center"/>
        <w:rPr>
          <w:b/>
        </w:rPr>
      </w:pPr>
      <w:r w:rsidRPr="00925D15">
        <w:rPr>
          <w:b/>
        </w:rPr>
        <w:t>ANEC UMBRIA Associazione Nazionale Esercenti Cinema</w:t>
      </w:r>
    </w:p>
    <w:p w14:paraId="7B6AD333" w14:textId="77777777" w:rsidR="0009787C" w:rsidRDefault="0009787C" w:rsidP="00925D15">
      <w:pPr>
        <w:rPr>
          <w:b/>
        </w:rPr>
      </w:pPr>
    </w:p>
    <w:p w14:paraId="4C355505" w14:textId="77777777" w:rsidR="00925D15" w:rsidRPr="00FB59FA" w:rsidRDefault="00925D15" w:rsidP="00925D15">
      <w:pPr>
        <w:rPr>
          <w:b/>
        </w:rPr>
      </w:pPr>
      <w:r w:rsidRPr="00FB59FA">
        <w:rPr>
          <w:b/>
        </w:rPr>
        <w:t xml:space="preserve">I </w:t>
      </w:r>
      <w:proofErr w:type="gramStart"/>
      <w:r w:rsidRPr="00FB59FA">
        <w:rPr>
          <w:b/>
        </w:rPr>
        <w:t>13</w:t>
      </w:r>
      <w:proofErr w:type="gramEnd"/>
      <w:r w:rsidRPr="00FB59FA">
        <w:rPr>
          <w:b/>
        </w:rPr>
        <w:t xml:space="preserve"> CINEMA DI SCHERMITUTTI </w:t>
      </w:r>
    </w:p>
    <w:p w14:paraId="350B86A5" w14:textId="77777777" w:rsidR="00925D15" w:rsidRDefault="00925D15" w:rsidP="00925D15">
      <w:r>
        <w:t xml:space="preserve">Cinema Astra | Via </w:t>
      </w:r>
      <w:proofErr w:type="spellStart"/>
      <w:r>
        <w:t>Ansidei</w:t>
      </w:r>
      <w:proofErr w:type="spellEnd"/>
      <w:r>
        <w:t>, 47 Gubbio PG</w:t>
      </w:r>
      <w:r w:rsidR="00E462F4">
        <w:t>|</w:t>
      </w:r>
      <w:proofErr w:type="gramStart"/>
      <w:r w:rsidR="00E462F4">
        <w:t xml:space="preserve">  </w:t>
      </w:r>
      <w:proofErr w:type="gramEnd"/>
      <w:r w:rsidR="00E462F4" w:rsidRPr="00E462F4">
        <w:t xml:space="preserve">075 9222391   </w:t>
      </w:r>
    </w:p>
    <w:p w14:paraId="16393C04" w14:textId="77777777" w:rsidR="00925D15" w:rsidRDefault="00925D15" w:rsidP="00925D15">
      <w:r>
        <w:t xml:space="preserve">Cinema Corso | Via </w:t>
      </w:r>
      <w:proofErr w:type="gramStart"/>
      <w:r>
        <w:t>dei</w:t>
      </w:r>
      <w:proofErr w:type="gramEnd"/>
      <w:r>
        <w:t xml:space="preserve"> Cartari, 13 Orvieto TR</w:t>
      </w:r>
      <w:r w:rsidR="00E462F4">
        <w:t xml:space="preserve"> | </w:t>
      </w:r>
      <w:r w:rsidR="00E462F4" w:rsidRPr="00E462F4">
        <w:t>0761</w:t>
      </w:r>
      <w:r w:rsidR="00E462F4">
        <w:t xml:space="preserve"> </w:t>
      </w:r>
      <w:r w:rsidR="00E462F4" w:rsidRPr="00E462F4">
        <w:t>370303</w:t>
      </w:r>
    </w:p>
    <w:p w14:paraId="2CC0114A" w14:textId="77777777" w:rsidR="00925D15" w:rsidRDefault="00925D15" w:rsidP="00925D15">
      <w:r>
        <w:t xml:space="preserve">Cinema Eden | Piazza </w:t>
      </w:r>
      <w:proofErr w:type="spellStart"/>
      <w:r>
        <w:t>Margherini</w:t>
      </w:r>
      <w:proofErr w:type="spellEnd"/>
      <w:r>
        <w:t xml:space="preserve"> Graziani, Città di Castello PG</w:t>
      </w:r>
      <w:r w:rsidR="00E462F4">
        <w:t>|</w:t>
      </w:r>
      <w:proofErr w:type="gramStart"/>
      <w:r w:rsidR="00E462F4">
        <w:t xml:space="preserve">  </w:t>
      </w:r>
      <w:proofErr w:type="gramEnd"/>
      <w:r w:rsidR="00E462F4" w:rsidRPr="00E462F4">
        <w:t xml:space="preserve">075 8552995     </w:t>
      </w:r>
    </w:p>
    <w:p w14:paraId="5F640153" w14:textId="77777777" w:rsidR="00925D15" w:rsidRDefault="00925D15" w:rsidP="00925D15">
      <w:r>
        <w:t>Cinema Jacopone| Largo Matteo d’Acquasparta, Todi PG</w:t>
      </w:r>
      <w:r w:rsidR="00E462F4">
        <w:t xml:space="preserve"> | </w:t>
      </w:r>
      <w:r w:rsidR="00E462F4" w:rsidRPr="00E462F4">
        <w:t>075</w:t>
      </w:r>
      <w:r w:rsidR="00E462F4">
        <w:t xml:space="preserve"> </w:t>
      </w:r>
      <w:r w:rsidR="00E462F4" w:rsidRPr="00E462F4">
        <w:t>8944037</w:t>
      </w:r>
    </w:p>
    <w:p w14:paraId="1A93A4E5" w14:textId="77777777" w:rsidR="00925D15" w:rsidRDefault="00925D15" w:rsidP="00925D15">
      <w:r>
        <w:t xml:space="preserve">Cinema </w:t>
      </w:r>
      <w:proofErr w:type="spellStart"/>
      <w:r>
        <w:t>Metropolis</w:t>
      </w:r>
      <w:proofErr w:type="spellEnd"/>
      <w:r>
        <w:t xml:space="preserve">| Piazza Carlo </w:t>
      </w:r>
      <w:proofErr w:type="spellStart"/>
      <w:r>
        <w:t>Marx</w:t>
      </w:r>
      <w:proofErr w:type="spellEnd"/>
      <w:r>
        <w:t>, Umbertide PG</w:t>
      </w:r>
      <w:r w:rsidR="00E462F4">
        <w:t xml:space="preserve">| </w:t>
      </w:r>
      <w:r w:rsidR="00E462F4" w:rsidRPr="00E462F4">
        <w:t>075 9975324</w:t>
      </w:r>
    </w:p>
    <w:p w14:paraId="2D29B391" w14:textId="77777777" w:rsidR="00925D15" w:rsidRDefault="00925D15" w:rsidP="00925D15">
      <w:r>
        <w:t xml:space="preserve">Cinema Sala Frau | Vicolo S. Filippo, </w:t>
      </w:r>
      <w:proofErr w:type="gramStart"/>
      <w:r>
        <w:t>16</w:t>
      </w:r>
      <w:proofErr w:type="gramEnd"/>
      <w:r>
        <w:t xml:space="preserve"> Spoleto PG</w:t>
      </w:r>
      <w:r w:rsidR="00E462F4">
        <w:t>|</w:t>
      </w:r>
      <w:r w:rsidR="00E462F4" w:rsidRPr="00E462F4">
        <w:t>0743</w:t>
      </w:r>
      <w:r w:rsidR="00E462F4">
        <w:t xml:space="preserve"> </w:t>
      </w:r>
      <w:r w:rsidR="00E462F4" w:rsidRPr="00E462F4">
        <w:t>223653</w:t>
      </w:r>
    </w:p>
    <w:p w14:paraId="33DA9B5E" w14:textId="77777777" w:rsidR="00925D15" w:rsidRDefault="00925D15" w:rsidP="00925D15">
      <w:r>
        <w:t>Cinema Sant’Angelo | Via Lucida, 6 Perugia</w:t>
      </w:r>
      <w:r w:rsidR="00E462F4">
        <w:t xml:space="preserve"> | </w:t>
      </w:r>
      <w:r w:rsidR="00E462F4" w:rsidRPr="00E462F4">
        <w:t>075 44877</w:t>
      </w:r>
    </w:p>
    <w:p w14:paraId="648728E2" w14:textId="77777777" w:rsidR="00925D15" w:rsidRDefault="00925D15" w:rsidP="00925D15">
      <w:proofErr w:type="gramStart"/>
      <w:r>
        <w:t>Cinema Teatro Cesare Caporali | Piazzetta San Domenico, 1 Castiglione del Lago PG</w:t>
      </w:r>
      <w:r w:rsidR="00E462F4">
        <w:t xml:space="preserve"> |</w:t>
      </w:r>
      <w:proofErr w:type="gramEnd"/>
    </w:p>
    <w:p w14:paraId="303847BC" w14:textId="77777777" w:rsidR="00925D15" w:rsidRDefault="00925D15" w:rsidP="00925D15">
      <w:r>
        <w:t xml:space="preserve">Cinema Teatro Concordia | Largo Goldoni, </w:t>
      </w:r>
      <w:proofErr w:type="gramStart"/>
      <w:r>
        <w:t>1</w:t>
      </w:r>
      <w:proofErr w:type="gramEnd"/>
      <w:r>
        <w:t xml:space="preserve"> Marsciano PG</w:t>
      </w:r>
      <w:r w:rsidR="00E462F4">
        <w:t xml:space="preserve"> | </w:t>
      </w:r>
      <w:r w:rsidR="00E462F4" w:rsidRPr="00E462F4">
        <w:t xml:space="preserve">075 8748403       </w:t>
      </w:r>
    </w:p>
    <w:p w14:paraId="7A24C4C5" w14:textId="77777777" w:rsidR="00925D15" w:rsidRDefault="00925D15" w:rsidP="00925D15">
      <w:proofErr w:type="gramStart"/>
      <w:r>
        <w:t>Cinema Teatro Don Bosco| Viale Don Bosco, 38 Gualdo Tadino PG</w:t>
      </w:r>
      <w:r w:rsidR="00E462F4">
        <w:t xml:space="preserve"> | 333 1838213</w:t>
      </w:r>
      <w:proofErr w:type="gramEnd"/>
    </w:p>
    <w:p w14:paraId="6F9DB2B9" w14:textId="77777777" w:rsidR="00925D15" w:rsidRDefault="00925D15" w:rsidP="00925D15">
      <w:r>
        <w:t xml:space="preserve">Cinema </w:t>
      </w:r>
      <w:proofErr w:type="gramStart"/>
      <w:r>
        <w:t xml:space="preserve">Zenith| Via </w:t>
      </w:r>
      <w:proofErr w:type="spellStart"/>
      <w:r>
        <w:t>Bonfigli</w:t>
      </w:r>
      <w:proofErr w:type="spellEnd"/>
      <w:r>
        <w:t>,</w:t>
      </w:r>
      <w:proofErr w:type="gramEnd"/>
      <w:r>
        <w:t xml:space="preserve"> 11 Perugia</w:t>
      </w:r>
      <w:r w:rsidR="00E462F4">
        <w:t xml:space="preserve"> | </w:t>
      </w:r>
      <w:r w:rsidR="00E462F4" w:rsidRPr="00E462F4">
        <w:t>075</w:t>
      </w:r>
      <w:r w:rsidR="00E462F4">
        <w:t xml:space="preserve"> </w:t>
      </w:r>
      <w:r w:rsidR="00E462F4" w:rsidRPr="00E462F4">
        <w:t>5728588</w:t>
      </w:r>
    </w:p>
    <w:p w14:paraId="0FDE5879" w14:textId="77777777" w:rsidR="00925D15" w:rsidRDefault="00925D15" w:rsidP="00925D15">
      <w:proofErr w:type="spellStart"/>
      <w:r>
        <w:t>Cityplex</w:t>
      </w:r>
      <w:proofErr w:type="spellEnd"/>
      <w:r>
        <w:t xml:space="preserve"> Politeama Lucioli| Piazza Falchi, 3 Terni</w:t>
      </w:r>
      <w:r w:rsidR="00E462F4">
        <w:t xml:space="preserve"> |</w:t>
      </w:r>
      <w:r w:rsidR="00AA0E9D">
        <w:t xml:space="preserve"> 0744 400240</w:t>
      </w:r>
    </w:p>
    <w:p w14:paraId="5FF4D7C5" w14:textId="77777777" w:rsidR="00925D15" w:rsidRDefault="00925D15" w:rsidP="00925D15">
      <w:r>
        <w:t xml:space="preserve">Multisala </w:t>
      </w:r>
      <w:proofErr w:type="spellStart"/>
      <w:r>
        <w:t>Supercinema</w:t>
      </w:r>
      <w:proofErr w:type="spellEnd"/>
      <w:r>
        <w:t xml:space="preserve"> Clarici | Via Garibaldi, 141 Foligno PG</w:t>
      </w:r>
      <w:r w:rsidR="00E462F4">
        <w:t xml:space="preserve"> |</w:t>
      </w:r>
      <w:r w:rsidR="00AA0E9D">
        <w:t xml:space="preserve"> 0742 342730</w:t>
      </w:r>
    </w:p>
    <w:p w14:paraId="4F069B26" w14:textId="77777777" w:rsidR="00FB59FA" w:rsidRDefault="00925D15" w:rsidP="00925D15">
      <w:pPr>
        <w:rPr>
          <w:b/>
        </w:rPr>
      </w:pPr>
      <w:r>
        <w:rPr>
          <w:b/>
        </w:rPr>
        <w:t xml:space="preserve">La manifestazione è realizzata </w:t>
      </w:r>
    </w:p>
    <w:p w14:paraId="4B7AE0F0" w14:textId="77777777" w:rsidR="00925D15" w:rsidRPr="00925D15" w:rsidRDefault="00925D15" w:rsidP="00925D15">
      <w:proofErr w:type="gramStart"/>
      <w:r>
        <w:rPr>
          <w:b/>
        </w:rPr>
        <w:t>con</w:t>
      </w:r>
      <w:proofErr w:type="gramEnd"/>
      <w:r>
        <w:rPr>
          <w:b/>
        </w:rPr>
        <w:t xml:space="preserve"> il patrocinio di:</w:t>
      </w:r>
      <w:r>
        <w:rPr>
          <w:b/>
        </w:rPr>
        <w:br/>
      </w:r>
      <w:proofErr w:type="gramStart"/>
      <w:r w:rsidRPr="00925D15">
        <w:t xml:space="preserve">Regione Umbria, Provincia di Perugia, Provincia di Terni, Comune di Castiglione del Lago, Comune di Marsciano, Comune di Orvieto, Comune di </w:t>
      </w:r>
      <w:proofErr w:type="gramEnd"/>
      <w:r w:rsidRPr="00925D15">
        <w:t>Todi, Comune di Terni, Comune di Perugia</w:t>
      </w:r>
    </w:p>
    <w:p w14:paraId="441432C0" w14:textId="77777777" w:rsidR="00FB59FA" w:rsidRDefault="00FB59FA" w:rsidP="00925D15">
      <w:proofErr w:type="gramStart"/>
      <w:r>
        <w:rPr>
          <w:b/>
        </w:rPr>
        <w:t>con</w:t>
      </w:r>
      <w:proofErr w:type="gramEnd"/>
      <w:r>
        <w:rPr>
          <w:b/>
        </w:rPr>
        <w:t xml:space="preserve"> il contributo di </w:t>
      </w:r>
      <w:r>
        <w:rPr>
          <w:b/>
        </w:rPr>
        <w:br/>
      </w:r>
      <w:proofErr w:type="spellStart"/>
      <w:r w:rsidRPr="00FB59FA">
        <w:t>UnionCamere</w:t>
      </w:r>
      <w:proofErr w:type="spellEnd"/>
      <w:r w:rsidRPr="00FB59FA">
        <w:t xml:space="preserve"> Perugia</w:t>
      </w:r>
      <w:r w:rsidRPr="00FB59FA">
        <w:br/>
        <w:t>Camera di Commercio Perugia</w:t>
      </w:r>
    </w:p>
    <w:p w14:paraId="55EBC83D" w14:textId="77777777" w:rsidR="00FB59FA" w:rsidRDefault="00FB59FA" w:rsidP="00FB59FA">
      <w:pPr>
        <w:jc w:val="center"/>
        <w:rPr>
          <w:b/>
        </w:rPr>
      </w:pPr>
    </w:p>
    <w:p w14:paraId="516DB9DB" w14:textId="77777777" w:rsidR="00FB59FA" w:rsidRPr="00FB59FA" w:rsidRDefault="00FB59FA" w:rsidP="00FB59FA">
      <w:pPr>
        <w:jc w:val="center"/>
        <w:rPr>
          <w:b/>
        </w:rPr>
      </w:pPr>
      <w:r w:rsidRPr="00FB59FA">
        <w:rPr>
          <w:b/>
        </w:rPr>
        <w:t>L’INGRESSO AGLI SPETTACOLI E AL CONVEGNO E’ GRATUITO, FINO AD ESAURIMENTO POSTI</w:t>
      </w:r>
    </w:p>
    <w:sectPr w:rsidR="00FB59FA" w:rsidRPr="00FB59FA" w:rsidSect="0009787C">
      <w:headerReference w:type="default" r:id="rId11"/>
      <w:footerReference w:type="default" r:id="rId12"/>
      <w:pgSz w:w="11906" w:h="16838"/>
      <w:pgMar w:top="-2322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B894" w14:textId="77777777" w:rsidR="006F1048" w:rsidRDefault="006F1048" w:rsidP="00025080">
      <w:pPr>
        <w:spacing w:after="0" w:line="240" w:lineRule="auto"/>
      </w:pPr>
      <w:r>
        <w:separator/>
      </w:r>
    </w:p>
  </w:endnote>
  <w:endnote w:type="continuationSeparator" w:id="0">
    <w:p w14:paraId="074D0283" w14:textId="77777777" w:rsidR="006F1048" w:rsidRDefault="006F1048" w:rsidP="0002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62755"/>
      <w:docPartObj>
        <w:docPartGallery w:val="Page Numbers (Bottom of Page)"/>
        <w:docPartUnique/>
      </w:docPartObj>
    </w:sdtPr>
    <w:sdtEndPr/>
    <w:sdtContent>
      <w:p w14:paraId="4B5B0A06" w14:textId="77777777" w:rsidR="006F1048" w:rsidRDefault="006F10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206">
          <w:rPr>
            <w:noProof/>
          </w:rPr>
          <w:t>3</w:t>
        </w:r>
        <w:r>
          <w:fldChar w:fldCharType="end"/>
        </w:r>
      </w:p>
    </w:sdtContent>
  </w:sdt>
  <w:p w14:paraId="7E9C5859" w14:textId="77777777" w:rsidR="006F1048" w:rsidRDefault="006F1048" w:rsidP="0009787C">
    <w:pPr>
      <w:pStyle w:val="Footer"/>
      <w:tabs>
        <w:tab w:val="clear" w:pos="9638"/>
        <w:tab w:val="right" w:pos="10773"/>
      </w:tabs>
      <w:ind w:left="-1134" w:right="-1134"/>
    </w:pPr>
    <w:r>
      <w:rPr>
        <w:noProof/>
        <w:lang w:val="en-US"/>
      </w:rPr>
      <w:drawing>
        <wp:inline distT="0" distB="0" distL="0" distR="0" wp14:anchorId="5848F8E7" wp14:editId="0281AE2F">
          <wp:extent cx="7482840" cy="89284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̀ dipagina car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581" cy="89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BAD74" w14:textId="77777777" w:rsidR="006F1048" w:rsidRDefault="006F1048" w:rsidP="00025080">
      <w:pPr>
        <w:spacing w:after="0" w:line="240" w:lineRule="auto"/>
      </w:pPr>
      <w:r>
        <w:separator/>
      </w:r>
    </w:p>
  </w:footnote>
  <w:footnote w:type="continuationSeparator" w:id="0">
    <w:p w14:paraId="137FCDEE" w14:textId="77777777" w:rsidR="006F1048" w:rsidRDefault="006F1048" w:rsidP="0002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8CF8" w14:textId="77777777" w:rsidR="006F1048" w:rsidRDefault="006F1048" w:rsidP="0009787C">
    <w:pPr>
      <w:pStyle w:val="Header"/>
      <w:ind w:left="-1134"/>
    </w:pPr>
    <w:r>
      <w:rPr>
        <w:noProof/>
        <w:lang w:val="en-US"/>
      </w:rPr>
      <w:drawing>
        <wp:inline distT="0" distB="0" distL="0" distR="0" wp14:anchorId="587C8369" wp14:editId="3BCA3B12">
          <wp:extent cx="7755432" cy="1699895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24" cy="170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A1"/>
    <w:rsid w:val="00016EDA"/>
    <w:rsid w:val="00022B92"/>
    <w:rsid w:val="00025080"/>
    <w:rsid w:val="0006135C"/>
    <w:rsid w:val="0009787C"/>
    <w:rsid w:val="001766F0"/>
    <w:rsid w:val="001C2C22"/>
    <w:rsid w:val="001D0892"/>
    <w:rsid w:val="00225246"/>
    <w:rsid w:val="00395F6F"/>
    <w:rsid w:val="003C4207"/>
    <w:rsid w:val="004D1749"/>
    <w:rsid w:val="0051773A"/>
    <w:rsid w:val="005A64A9"/>
    <w:rsid w:val="005F5CA1"/>
    <w:rsid w:val="0068180B"/>
    <w:rsid w:val="006E752D"/>
    <w:rsid w:val="006F1048"/>
    <w:rsid w:val="0082020D"/>
    <w:rsid w:val="0087044B"/>
    <w:rsid w:val="00925D15"/>
    <w:rsid w:val="00950721"/>
    <w:rsid w:val="009D6869"/>
    <w:rsid w:val="00A5620A"/>
    <w:rsid w:val="00AA0E9D"/>
    <w:rsid w:val="00BB47CE"/>
    <w:rsid w:val="00BD2206"/>
    <w:rsid w:val="00C20F5A"/>
    <w:rsid w:val="00C36FF7"/>
    <w:rsid w:val="00CB6EAE"/>
    <w:rsid w:val="00DC26C9"/>
    <w:rsid w:val="00E21862"/>
    <w:rsid w:val="00E462F4"/>
    <w:rsid w:val="00E53F05"/>
    <w:rsid w:val="00EA0913"/>
    <w:rsid w:val="00EE235D"/>
    <w:rsid w:val="00F71DF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1A9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025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80"/>
  </w:style>
  <w:style w:type="paragraph" w:styleId="Footer">
    <w:name w:val="footer"/>
    <w:basedOn w:val="Normal"/>
    <w:link w:val="FooterChar"/>
    <w:uiPriority w:val="99"/>
    <w:unhideWhenUsed/>
    <w:rsid w:val="00025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80"/>
  </w:style>
  <w:style w:type="paragraph" w:styleId="BalloonText">
    <w:name w:val="Balloon Text"/>
    <w:basedOn w:val="Normal"/>
    <w:link w:val="BalloonTextChar"/>
    <w:uiPriority w:val="99"/>
    <w:semiHidden/>
    <w:unhideWhenUsed/>
    <w:rsid w:val="000978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7C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1773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025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80"/>
  </w:style>
  <w:style w:type="paragraph" w:styleId="Footer">
    <w:name w:val="footer"/>
    <w:basedOn w:val="Normal"/>
    <w:link w:val="FooterChar"/>
    <w:uiPriority w:val="99"/>
    <w:unhideWhenUsed/>
    <w:rsid w:val="00025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80"/>
  </w:style>
  <w:style w:type="paragraph" w:styleId="BalloonText">
    <w:name w:val="Balloon Text"/>
    <w:basedOn w:val="Normal"/>
    <w:link w:val="BalloonTextChar"/>
    <w:uiPriority w:val="99"/>
    <w:semiHidden/>
    <w:unhideWhenUsed/>
    <w:rsid w:val="000978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7C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17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movies.it/biografia/?a=199414" TargetMode="External"/><Relationship Id="rId9" Type="http://schemas.openxmlformats.org/officeDocument/2006/relationships/hyperlink" Target="http://www.mymovies.it/biografia/?a=199415" TargetMode="External"/><Relationship Id="rId10" Type="http://schemas.openxmlformats.org/officeDocument/2006/relationships/hyperlink" Target="http://www.mymovies.it/biografia/?a=1994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116C-4C67-994F-99FD-4AFCD417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4775</Words>
  <Characters>27223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Roberto Costantini</cp:lastModifiedBy>
  <cp:revision>4</cp:revision>
  <cp:lastPrinted>2014-10-07T12:53:00Z</cp:lastPrinted>
  <dcterms:created xsi:type="dcterms:W3CDTF">2014-10-08T07:52:00Z</dcterms:created>
  <dcterms:modified xsi:type="dcterms:W3CDTF">2014-10-08T09:46:00Z</dcterms:modified>
</cp:coreProperties>
</file>